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02B89" w14:textId="22460C44" w:rsidR="004C2185" w:rsidRPr="00780C21" w:rsidRDefault="00A07B99" w:rsidP="00A96DA5">
      <w:pPr>
        <w:ind w:left="-540" w:right="-360"/>
        <w:jc w:val="center"/>
        <w:rPr>
          <w:rFonts w:ascii="Arial Narrow" w:hAnsi="Arial Narrow"/>
          <w:sz w:val="40"/>
          <w:szCs w:val="40"/>
        </w:rPr>
      </w:pPr>
      <w:r w:rsidRPr="00780C21">
        <w:rPr>
          <w:rFonts w:ascii="Arial Narrow" w:hAnsi="Arial Narrow"/>
          <w:sz w:val="40"/>
          <w:szCs w:val="40"/>
        </w:rPr>
        <w:t>Longa</w:t>
      </w:r>
      <w:r w:rsidR="00D8460E" w:rsidRPr="00780C21">
        <w:rPr>
          <w:rFonts w:ascii="Arial Narrow" w:hAnsi="Arial Narrow"/>
          <w:sz w:val="40"/>
          <w:szCs w:val="40"/>
        </w:rPr>
        <w:t>rm Quilting</w:t>
      </w:r>
      <w:r w:rsidR="004C2185" w:rsidRPr="00780C21">
        <w:rPr>
          <w:rFonts w:ascii="Arial Narrow" w:hAnsi="Arial Narrow"/>
          <w:sz w:val="40"/>
          <w:szCs w:val="40"/>
        </w:rPr>
        <w:t xml:space="preserve"> </w:t>
      </w:r>
      <w:r w:rsidR="00D8460E" w:rsidRPr="00780C21">
        <w:rPr>
          <w:rFonts w:ascii="Arial Narrow" w:hAnsi="Arial Narrow"/>
          <w:sz w:val="40"/>
          <w:szCs w:val="40"/>
        </w:rPr>
        <w:t xml:space="preserve">Services </w:t>
      </w:r>
      <w:r w:rsidR="003521E0">
        <w:rPr>
          <w:rFonts w:ascii="Arial Narrow" w:hAnsi="Arial Narrow"/>
          <w:sz w:val="40"/>
          <w:szCs w:val="40"/>
        </w:rPr>
        <w:t>Intake Form</w:t>
      </w:r>
    </w:p>
    <w:p w14:paraId="4D22E975" w14:textId="77777777" w:rsidR="004C2185" w:rsidRPr="00780C21" w:rsidRDefault="004C2185" w:rsidP="004C2185">
      <w:pPr>
        <w:ind w:left="-540" w:right="-360"/>
        <w:rPr>
          <w:rFonts w:ascii="Arial Narrow" w:hAnsi="Arial Narrow"/>
          <w:sz w:val="8"/>
          <w:szCs w:val="8"/>
        </w:rPr>
      </w:pPr>
    </w:p>
    <w:p w14:paraId="4F62FA4E" w14:textId="77777777" w:rsidR="007C328D" w:rsidRPr="00780C21" w:rsidRDefault="007C328D" w:rsidP="00A96DA5">
      <w:pPr>
        <w:pBdr>
          <w:top w:val="single" w:sz="18" w:space="1" w:color="auto"/>
          <w:bottom w:val="single" w:sz="18" w:space="1" w:color="auto"/>
        </w:pBdr>
        <w:ind w:left="-540" w:right="-360"/>
        <w:rPr>
          <w:rFonts w:ascii="Arial Narrow" w:hAnsi="Arial Narrow"/>
          <w:sz w:val="20"/>
          <w:szCs w:val="20"/>
        </w:rPr>
      </w:pPr>
    </w:p>
    <w:p w14:paraId="23296E9C" w14:textId="7ADFFC8A" w:rsidR="004C2185" w:rsidRPr="00780C21" w:rsidRDefault="004C2185" w:rsidP="00A96DA5">
      <w:pPr>
        <w:pBdr>
          <w:top w:val="single" w:sz="18" w:space="1" w:color="auto"/>
          <w:bottom w:val="single" w:sz="18" w:space="1" w:color="auto"/>
        </w:pBdr>
        <w:ind w:left="-540" w:right="-360"/>
        <w:rPr>
          <w:rFonts w:ascii="Arial Narrow" w:hAnsi="Arial Narrow"/>
        </w:rPr>
      </w:pPr>
      <w:r w:rsidRPr="00780C21">
        <w:rPr>
          <w:rFonts w:ascii="Arial Narrow" w:hAnsi="Arial Narrow"/>
        </w:rPr>
        <w:t>Customer Name: _____________________</w:t>
      </w:r>
      <w:r w:rsidR="00780C21" w:rsidRPr="00780C21">
        <w:rPr>
          <w:rFonts w:ascii="Arial Narrow" w:hAnsi="Arial Narrow"/>
        </w:rPr>
        <w:t>____</w:t>
      </w:r>
      <w:r w:rsidRPr="00780C21">
        <w:rPr>
          <w:rFonts w:ascii="Arial Narrow" w:hAnsi="Arial Narrow"/>
        </w:rPr>
        <w:t>________________</w:t>
      </w:r>
      <w:r w:rsidR="00014585" w:rsidRPr="00780C21">
        <w:rPr>
          <w:rFonts w:ascii="Arial Narrow" w:hAnsi="Arial Narrow"/>
        </w:rPr>
        <w:t>E-mail</w:t>
      </w:r>
      <w:r w:rsidRPr="00780C21">
        <w:rPr>
          <w:rFonts w:ascii="Arial Narrow" w:hAnsi="Arial Narrow"/>
        </w:rPr>
        <w:t>__________________</w:t>
      </w:r>
      <w:r w:rsidR="00780C21">
        <w:rPr>
          <w:rFonts w:ascii="Arial Narrow" w:hAnsi="Arial Narrow"/>
        </w:rPr>
        <w:t>_</w:t>
      </w:r>
      <w:r w:rsidRPr="00780C21">
        <w:rPr>
          <w:rFonts w:ascii="Arial Narrow" w:hAnsi="Arial Narrow"/>
        </w:rPr>
        <w:t>_____________</w:t>
      </w:r>
      <w:r w:rsidR="00920134" w:rsidRPr="00780C21">
        <w:rPr>
          <w:rFonts w:ascii="Arial Narrow" w:hAnsi="Arial Narrow"/>
        </w:rPr>
        <w:softHyphen/>
      </w:r>
      <w:r w:rsidR="00920134" w:rsidRPr="00780C21">
        <w:rPr>
          <w:rFonts w:ascii="Arial Narrow" w:hAnsi="Arial Narrow"/>
        </w:rPr>
        <w:softHyphen/>
      </w:r>
      <w:r w:rsidR="00920134" w:rsidRPr="00780C21">
        <w:rPr>
          <w:rFonts w:ascii="Arial Narrow" w:hAnsi="Arial Narrow"/>
        </w:rPr>
        <w:softHyphen/>
      </w:r>
      <w:r w:rsidR="00920134" w:rsidRPr="00780C21">
        <w:rPr>
          <w:rFonts w:ascii="Arial Narrow" w:hAnsi="Arial Narrow"/>
        </w:rPr>
        <w:softHyphen/>
      </w:r>
      <w:r w:rsidR="00920134" w:rsidRPr="00780C21">
        <w:rPr>
          <w:rFonts w:ascii="Arial Narrow" w:hAnsi="Arial Narrow"/>
        </w:rPr>
        <w:softHyphen/>
        <w:t>_____</w:t>
      </w:r>
      <w:r w:rsidR="00C1125B" w:rsidRPr="00780C21">
        <w:rPr>
          <w:rFonts w:ascii="Arial Narrow" w:hAnsi="Arial Narrow"/>
        </w:rPr>
        <w:t>___</w:t>
      </w:r>
    </w:p>
    <w:p w14:paraId="07851C36" w14:textId="77777777" w:rsidR="004C2185" w:rsidRPr="00780C21" w:rsidRDefault="004C2185" w:rsidP="00A96DA5">
      <w:pPr>
        <w:pBdr>
          <w:top w:val="single" w:sz="18" w:space="1" w:color="auto"/>
          <w:bottom w:val="single" w:sz="18" w:space="1" w:color="auto"/>
        </w:pBdr>
        <w:ind w:left="-540" w:right="-360"/>
        <w:rPr>
          <w:rFonts w:ascii="Arial Narrow" w:hAnsi="Arial Narrow"/>
        </w:rPr>
      </w:pPr>
    </w:p>
    <w:p w14:paraId="1897E650" w14:textId="069ECD39" w:rsidR="004C2185" w:rsidRPr="00780C21" w:rsidRDefault="00015E03" w:rsidP="00A96DA5">
      <w:pPr>
        <w:pBdr>
          <w:top w:val="single" w:sz="18" w:space="1" w:color="auto"/>
          <w:bottom w:val="single" w:sz="18" w:space="1" w:color="auto"/>
        </w:pBdr>
        <w:ind w:left="-540" w:right="-360"/>
        <w:rPr>
          <w:rFonts w:ascii="Arial Narrow" w:hAnsi="Arial Narrow"/>
        </w:rPr>
      </w:pPr>
      <w:r>
        <w:rPr>
          <w:rFonts w:ascii="Arial Narrow" w:hAnsi="Arial Narrow"/>
        </w:rPr>
        <w:t xml:space="preserve">Street </w:t>
      </w:r>
      <w:r w:rsidR="004C2185" w:rsidRPr="00780C21">
        <w:rPr>
          <w:rFonts w:ascii="Arial Narrow" w:hAnsi="Arial Narrow"/>
        </w:rPr>
        <w:t>Address: ______________________________________</w:t>
      </w:r>
      <w:r w:rsidR="00780C21" w:rsidRPr="00780C21">
        <w:rPr>
          <w:rFonts w:ascii="Arial Narrow" w:hAnsi="Arial Narrow"/>
        </w:rPr>
        <w:t>__</w:t>
      </w:r>
      <w:r w:rsidR="004C2185" w:rsidRPr="00780C21">
        <w:rPr>
          <w:rFonts w:ascii="Arial Narrow" w:hAnsi="Arial Narrow"/>
        </w:rPr>
        <w:t>__________________________________</w:t>
      </w:r>
      <w:r w:rsidR="00920134" w:rsidRPr="00780C21">
        <w:rPr>
          <w:rFonts w:ascii="Arial Narrow" w:hAnsi="Arial Narrow"/>
        </w:rPr>
        <w:t>__________</w:t>
      </w:r>
      <w:r w:rsidR="00C1125B" w:rsidRPr="00780C21">
        <w:rPr>
          <w:rFonts w:ascii="Arial Narrow" w:hAnsi="Arial Narrow"/>
        </w:rPr>
        <w:t>___</w:t>
      </w:r>
    </w:p>
    <w:p w14:paraId="166B425D" w14:textId="77777777" w:rsidR="00920134" w:rsidRPr="00780C21" w:rsidRDefault="00920134" w:rsidP="00A96DA5">
      <w:pPr>
        <w:pBdr>
          <w:top w:val="single" w:sz="18" w:space="1" w:color="auto"/>
          <w:bottom w:val="single" w:sz="18" w:space="1" w:color="auto"/>
        </w:pBdr>
        <w:ind w:left="-540" w:right="-360"/>
        <w:rPr>
          <w:rFonts w:ascii="Arial Narrow" w:hAnsi="Arial Narrow"/>
        </w:rPr>
      </w:pPr>
    </w:p>
    <w:p w14:paraId="2BDD9F36" w14:textId="1D4C7FC0" w:rsidR="001E6F53" w:rsidRDefault="002F44CB" w:rsidP="00A96DA5">
      <w:pPr>
        <w:pBdr>
          <w:top w:val="single" w:sz="18" w:space="1" w:color="auto"/>
          <w:bottom w:val="single" w:sz="18" w:space="1" w:color="auto"/>
        </w:pBdr>
        <w:ind w:left="-540" w:right="-360"/>
        <w:rPr>
          <w:rFonts w:ascii="Arial Narrow" w:hAnsi="Arial Narrow"/>
        </w:rPr>
      </w:pPr>
      <w:r>
        <w:rPr>
          <w:rFonts w:ascii="Arial Narrow" w:hAnsi="Arial Narrow"/>
        </w:rPr>
        <w:t>City</w:t>
      </w:r>
      <w:r w:rsidR="004C2185" w:rsidRPr="00780C21">
        <w:rPr>
          <w:rFonts w:ascii="Arial Narrow" w:hAnsi="Arial Narrow"/>
        </w:rPr>
        <w:t>: ____________________</w:t>
      </w:r>
      <w:r w:rsidR="007C328D" w:rsidRPr="00780C2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State</w:t>
      </w:r>
      <w:r w:rsidR="007C328D" w:rsidRPr="00780C21">
        <w:rPr>
          <w:rFonts w:ascii="Arial Narrow" w:hAnsi="Arial Narrow"/>
        </w:rPr>
        <w:t xml:space="preserve">: _____________________ </w:t>
      </w:r>
      <w:r>
        <w:rPr>
          <w:rFonts w:ascii="Arial Narrow" w:hAnsi="Arial Narrow"/>
        </w:rPr>
        <w:t>Zip</w:t>
      </w:r>
      <w:r w:rsidR="007C328D" w:rsidRPr="00780C21">
        <w:rPr>
          <w:rFonts w:ascii="Arial Narrow" w:hAnsi="Arial Narrow"/>
        </w:rPr>
        <w:t xml:space="preserve">: </w:t>
      </w:r>
      <w:r w:rsidR="004C2185" w:rsidRPr="00780C21">
        <w:rPr>
          <w:rFonts w:ascii="Arial Narrow" w:hAnsi="Arial Narrow"/>
        </w:rPr>
        <w:t>_____________</w:t>
      </w:r>
      <w:r w:rsidR="007C328D" w:rsidRPr="00780C21">
        <w:rPr>
          <w:rFonts w:ascii="Arial Narrow" w:hAnsi="Arial Narrow"/>
        </w:rPr>
        <w:t>________</w:t>
      </w:r>
      <w:r w:rsidR="00C1125B" w:rsidRPr="00780C21">
        <w:rPr>
          <w:rFonts w:ascii="Arial Narrow" w:hAnsi="Arial Narrow"/>
        </w:rPr>
        <w:t>____</w:t>
      </w:r>
    </w:p>
    <w:p w14:paraId="1C532301" w14:textId="77777777" w:rsidR="002F44CB" w:rsidRDefault="002F44CB" w:rsidP="00A96DA5">
      <w:pPr>
        <w:pBdr>
          <w:top w:val="single" w:sz="18" w:space="1" w:color="auto"/>
          <w:bottom w:val="single" w:sz="18" w:space="1" w:color="auto"/>
        </w:pBdr>
        <w:ind w:left="-540" w:right="-360"/>
        <w:rPr>
          <w:rFonts w:ascii="Arial Narrow" w:hAnsi="Arial Narrow"/>
        </w:rPr>
      </w:pPr>
    </w:p>
    <w:p w14:paraId="3D2FE0D2" w14:textId="3E730B3D" w:rsidR="002F44CB" w:rsidRPr="00780C21" w:rsidRDefault="002F44CB" w:rsidP="00A96DA5">
      <w:pPr>
        <w:pBdr>
          <w:top w:val="single" w:sz="18" w:space="1" w:color="auto"/>
          <w:bottom w:val="single" w:sz="18" w:space="1" w:color="auto"/>
        </w:pBdr>
        <w:ind w:left="-540" w:right="-360"/>
        <w:rPr>
          <w:rFonts w:ascii="Arial Narrow" w:hAnsi="Arial Narrow"/>
        </w:rPr>
      </w:pPr>
      <w:r w:rsidRPr="00780C21">
        <w:rPr>
          <w:rFonts w:ascii="Arial Narrow" w:hAnsi="Arial Narrow"/>
        </w:rPr>
        <w:t>Home Phone: ____________________ Work Phone: _____________________ Cell Phone: _________________________</w:t>
      </w:r>
    </w:p>
    <w:p w14:paraId="7031A1A6" w14:textId="77777777" w:rsidR="00297B1F" w:rsidRPr="00780C21" w:rsidRDefault="00047CF7" w:rsidP="00A96DA5">
      <w:pPr>
        <w:pBdr>
          <w:top w:val="single" w:sz="18" w:space="1" w:color="auto"/>
          <w:bottom w:val="single" w:sz="18" w:space="1" w:color="auto"/>
        </w:pBdr>
        <w:ind w:left="-540" w:right="-360"/>
        <w:rPr>
          <w:rFonts w:ascii="Arial Narrow" w:hAnsi="Arial Narrow"/>
        </w:rPr>
      </w:pPr>
      <w:r w:rsidRPr="00780C21">
        <w:rPr>
          <w:rFonts w:ascii="Arial Narrow" w:hAnsi="Arial Narrow"/>
        </w:rPr>
        <w:softHyphen/>
      </w:r>
      <w:r w:rsidRPr="00780C21">
        <w:rPr>
          <w:rFonts w:ascii="Arial Narrow" w:hAnsi="Arial Narrow"/>
        </w:rPr>
        <w:softHyphen/>
      </w:r>
      <w:r w:rsidRPr="00780C21">
        <w:rPr>
          <w:rFonts w:ascii="Arial Narrow" w:hAnsi="Arial Narrow"/>
        </w:rPr>
        <w:softHyphen/>
      </w:r>
      <w:r w:rsidRPr="00780C21">
        <w:rPr>
          <w:rFonts w:ascii="Arial Narrow" w:hAnsi="Arial Narrow"/>
        </w:rPr>
        <w:softHyphen/>
      </w:r>
      <w:r w:rsidRPr="00780C21">
        <w:rPr>
          <w:rFonts w:ascii="Arial Narrow" w:hAnsi="Arial Narrow"/>
        </w:rPr>
        <w:softHyphen/>
      </w:r>
      <w:r w:rsidRPr="00780C21">
        <w:rPr>
          <w:rFonts w:ascii="Arial Narrow" w:hAnsi="Arial Narrow"/>
        </w:rPr>
        <w:softHyphen/>
      </w:r>
      <w:r w:rsidRPr="00780C21">
        <w:rPr>
          <w:rFonts w:ascii="Arial Narrow" w:hAnsi="Arial Narrow"/>
        </w:rPr>
        <w:softHyphen/>
      </w:r>
      <w:r w:rsidRPr="00780C21">
        <w:rPr>
          <w:rFonts w:ascii="Arial Narrow" w:hAnsi="Arial Narrow"/>
        </w:rPr>
        <w:softHyphen/>
      </w:r>
      <w:r w:rsidRPr="00780C21">
        <w:rPr>
          <w:rFonts w:ascii="Arial Narrow" w:hAnsi="Arial Narrow"/>
        </w:rPr>
        <w:softHyphen/>
      </w:r>
      <w:r w:rsidRPr="00780C21">
        <w:rPr>
          <w:rFonts w:ascii="Arial Narrow" w:hAnsi="Arial Narrow"/>
        </w:rPr>
        <w:softHyphen/>
      </w:r>
      <w:r w:rsidRPr="00780C21">
        <w:rPr>
          <w:rFonts w:ascii="Arial Narrow" w:hAnsi="Arial Narrow"/>
        </w:rPr>
        <w:softHyphen/>
      </w:r>
      <w:r w:rsidRPr="00780C21">
        <w:rPr>
          <w:rFonts w:ascii="Arial Narrow" w:hAnsi="Arial Narrow"/>
        </w:rPr>
        <w:softHyphen/>
      </w:r>
      <w:r w:rsidRPr="00780C21">
        <w:rPr>
          <w:rFonts w:ascii="Arial Narrow" w:hAnsi="Arial Narrow"/>
        </w:rPr>
        <w:softHyphen/>
      </w:r>
      <w:r w:rsidRPr="00780C21">
        <w:rPr>
          <w:rFonts w:ascii="Arial Narrow" w:hAnsi="Arial Narrow"/>
        </w:rPr>
        <w:softHyphen/>
      </w:r>
      <w:r w:rsidRPr="00780C21">
        <w:rPr>
          <w:rFonts w:ascii="Arial Narrow" w:hAnsi="Arial Narrow"/>
        </w:rPr>
        <w:softHyphen/>
      </w:r>
      <w:r w:rsidRPr="00780C21">
        <w:rPr>
          <w:rFonts w:ascii="Arial Narrow" w:hAnsi="Arial Narrow"/>
        </w:rPr>
        <w:softHyphen/>
      </w:r>
      <w:r w:rsidRPr="00780C21">
        <w:rPr>
          <w:rFonts w:ascii="Arial Narrow" w:hAnsi="Arial Narrow"/>
        </w:rPr>
        <w:softHyphen/>
      </w:r>
      <w:r w:rsidRPr="00780C21">
        <w:rPr>
          <w:rFonts w:ascii="Arial Narrow" w:hAnsi="Arial Narrow"/>
        </w:rPr>
        <w:softHyphen/>
      </w:r>
      <w:r w:rsidRPr="00780C21">
        <w:rPr>
          <w:rFonts w:ascii="Arial Narrow" w:hAnsi="Arial Narrow"/>
        </w:rPr>
        <w:softHyphen/>
      </w:r>
      <w:r w:rsidRPr="00780C21">
        <w:rPr>
          <w:rFonts w:ascii="Arial Narrow" w:hAnsi="Arial Narrow"/>
        </w:rPr>
        <w:softHyphen/>
      </w:r>
      <w:r w:rsidRPr="00780C21">
        <w:rPr>
          <w:rFonts w:ascii="Arial Narrow" w:hAnsi="Arial Narrow"/>
        </w:rPr>
        <w:softHyphen/>
      </w:r>
      <w:r w:rsidRPr="00780C21">
        <w:rPr>
          <w:rFonts w:ascii="Arial Narrow" w:hAnsi="Arial Narrow"/>
        </w:rPr>
        <w:softHyphen/>
      </w:r>
    </w:p>
    <w:p w14:paraId="7E80708F" w14:textId="77777777" w:rsidR="00260FDC" w:rsidRDefault="00260FDC" w:rsidP="002F1BF7">
      <w:pPr>
        <w:tabs>
          <w:tab w:val="left" w:leader="underscore" w:pos="10080"/>
        </w:tabs>
        <w:ind w:right="-360"/>
        <w:rPr>
          <w:rFonts w:ascii="Arial Narrow" w:hAnsi="Arial Narrow"/>
          <w:b/>
        </w:rPr>
      </w:pPr>
    </w:p>
    <w:p w14:paraId="3B133EA3" w14:textId="57CD6AA0" w:rsidR="00F97C93" w:rsidRDefault="00285B81" w:rsidP="005A6A64">
      <w:pPr>
        <w:tabs>
          <w:tab w:val="left" w:leader="underscore" w:pos="10080"/>
        </w:tabs>
        <w:ind w:left="-540" w:right="-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Quilt Description:</w:t>
      </w:r>
      <w:r w:rsidR="002F1BF7">
        <w:rPr>
          <w:rFonts w:ascii="Arial Narrow" w:hAnsi="Arial Narrow"/>
          <w:b/>
        </w:rPr>
        <w:tab/>
      </w:r>
    </w:p>
    <w:p w14:paraId="748E60CE" w14:textId="1524B1C7" w:rsidR="002F1BF7" w:rsidRDefault="002F1BF7" w:rsidP="005A6A64">
      <w:pPr>
        <w:tabs>
          <w:tab w:val="left" w:leader="underscore" w:pos="10080"/>
        </w:tabs>
        <w:ind w:left="-540" w:right="-360"/>
        <w:rPr>
          <w:rFonts w:ascii="Arial Narrow" w:hAnsi="Arial Narrow"/>
          <w:b/>
        </w:rPr>
      </w:pPr>
    </w:p>
    <w:p w14:paraId="3BC4EB59" w14:textId="772C26AF" w:rsidR="002F1BF7" w:rsidRDefault="002F1BF7" w:rsidP="005A6A64">
      <w:pPr>
        <w:tabs>
          <w:tab w:val="left" w:leader="underscore" w:pos="10080"/>
        </w:tabs>
        <w:ind w:left="-540" w:right="-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14:paraId="73D503F4" w14:textId="4E05958F" w:rsidR="002F1BF7" w:rsidRDefault="002F1BF7" w:rsidP="005A6A64">
      <w:pPr>
        <w:tabs>
          <w:tab w:val="left" w:leader="underscore" w:pos="10080"/>
        </w:tabs>
        <w:ind w:left="-540" w:right="-360"/>
        <w:rPr>
          <w:rFonts w:ascii="Arial Narrow" w:hAnsi="Arial Narrow"/>
          <w:b/>
        </w:rPr>
      </w:pPr>
    </w:p>
    <w:p w14:paraId="47477AC5" w14:textId="07FC3B3D" w:rsidR="002F1BF7" w:rsidRDefault="002F1BF7" w:rsidP="005A6A64">
      <w:pPr>
        <w:tabs>
          <w:tab w:val="left" w:leader="underscore" w:pos="10080"/>
        </w:tabs>
        <w:ind w:left="-540" w:right="-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14:paraId="72794835" w14:textId="31D40A2C" w:rsidR="002F1BF7" w:rsidRDefault="002F1BF7" w:rsidP="005A6A64">
      <w:pPr>
        <w:tabs>
          <w:tab w:val="left" w:leader="underscore" w:pos="10080"/>
        </w:tabs>
        <w:ind w:left="-540" w:right="-360"/>
        <w:rPr>
          <w:rFonts w:ascii="Arial Narrow" w:hAnsi="Arial Narrow"/>
          <w:b/>
        </w:rPr>
      </w:pPr>
    </w:p>
    <w:p w14:paraId="2E9709A2" w14:textId="08658028" w:rsidR="002F1BF7" w:rsidRDefault="00D66E6B" w:rsidP="005A6A64">
      <w:pPr>
        <w:tabs>
          <w:tab w:val="left" w:leader="underscore" w:pos="10080"/>
        </w:tabs>
        <w:ind w:left="-540" w:right="-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Backing Description:</w:t>
      </w:r>
      <w:r>
        <w:rPr>
          <w:rFonts w:ascii="Arial Narrow" w:hAnsi="Arial Narrow"/>
          <w:b/>
        </w:rPr>
        <w:tab/>
      </w:r>
    </w:p>
    <w:p w14:paraId="38F22B7D" w14:textId="3D7B33A6" w:rsidR="00D66E6B" w:rsidRDefault="00D66E6B" w:rsidP="005A6A64">
      <w:pPr>
        <w:tabs>
          <w:tab w:val="left" w:leader="underscore" w:pos="10080"/>
        </w:tabs>
        <w:ind w:left="-540" w:right="-360"/>
        <w:rPr>
          <w:rFonts w:ascii="Arial Narrow" w:hAnsi="Arial Narrow"/>
          <w:b/>
        </w:rPr>
      </w:pPr>
    </w:p>
    <w:p w14:paraId="3A794DF5" w14:textId="5AB083FF" w:rsidR="00D66E6B" w:rsidRDefault="00D66E6B" w:rsidP="005A6A64">
      <w:pPr>
        <w:tabs>
          <w:tab w:val="left" w:leader="underscore" w:pos="10080"/>
        </w:tabs>
        <w:ind w:left="-540" w:right="-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14:paraId="40FBDB38" w14:textId="77777777" w:rsidR="002F1BF7" w:rsidRPr="00780C21" w:rsidRDefault="002F1BF7" w:rsidP="005A6A64">
      <w:pPr>
        <w:tabs>
          <w:tab w:val="left" w:leader="underscore" w:pos="10080"/>
        </w:tabs>
        <w:ind w:left="-540" w:right="-360"/>
        <w:rPr>
          <w:rFonts w:ascii="Arial Narrow" w:hAnsi="Arial Narrow"/>
          <w:b/>
        </w:rPr>
      </w:pPr>
    </w:p>
    <w:p w14:paraId="08F5C684" w14:textId="77777777" w:rsidR="00260FDC" w:rsidRDefault="00260FDC" w:rsidP="005A6A64">
      <w:pPr>
        <w:pBdr>
          <w:top w:val="single" w:sz="18" w:space="1" w:color="auto"/>
        </w:pBdr>
        <w:tabs>
          <w:tab w:val="left" w:pos="4320"/>
          <w:tab w:val="left" w:pos="8640"/>
        </w:tabs>
        <w:ind w:left="-540" w:right="-360"/>
        <w:rPr>
          <w:rFonts w:ascii="Arial Narrow" w:hAnsi="Arial Narrow"/>
          <w:b/>
          <w:bCs/>
        </w:rPr>
      </w:pPr>
    </w:p>
    <w:p w14:paraId="25E62B55" w14:textId="60316EAE" w:rsidR="0037029B" w:rsidRDefault="00F05541" w:rsidP="005A6A64">
      <w:pPr>
        <w:pBdr>
          <w:top w:val="single" w:sz="18" w:space="1" w:color="auto"/>
        </w:pBdr>
        <w:tabs>
          <w:tab w:val="left" w:pos="4320"/>
          <w:tab w:val="left" w:pos="8640"/>
        </w:tabs>
        <w:ind w:left="-540" w:right="-360"/>
        <w:rPr>
          <w:rFonts w:ascii="Arial Narrow" w:hAnsi="Arial Narrow"/>
        </w:rPr>
      </w:pPr>
      <w:r w:rsidRPr="00260FDC">
        <w:rPr>
          <w:rFonts w:ascii="Arial Narrow" w:hAnsi="Arial Narrow"/>
          <w:b/>
          <w:bCs/>
        </w:rPr>
        <w:t>Measurements</w:t>
      </w:r>
      <w:r>
        <w:rPr>
          <w:rFonts w:ascii="Arial Narrow" w:hAnsi="Arial Narrow"/>
        </w:rPr>
        <w:t xml:space="preserve">: </w:t>
      </w:r>
      <w:r w:rsidRPr="005A6A64">
        <w:rPr>
          <w:rFonts w:ascii="Arial Narrow" w:hAnsi="Arial Narrow"/>
          <w:b/>
          <w:bCs/>
        </w:rPr>
        <w:t>Top</w:t>
      </w:r>
      <w:r w:rsidR="005A6A64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Length______________________</w:t>
      </w:r>
      <w:proofErr w:type="gramStart"/>
      <w:r>
        <w:rPr>
          <w:rFonts w:ascii="Arial Narrow" w:hAnsi="Arial Narrow"/>
        </w:rPr>
        <w:t>_  Width</w:t>
      </w:r>
      <w:proofErr w:type="gramEnd"/>
      <w:r>
        <w:rPr>
          <w:rFonts w:ascii="Arial Narrow" w:hAnsi="Arial Narrow"/>
        </w:rPr>
        <w:t>________________________</w:t>
      </w:r>
    </w:p>
    <w:p w14:paraId="56E8FBFF" w14:textId="43183D01" w:rsidR="00D66E6B" w:rsidRDefault="00D66E6B" w:rsidP="005A6A64">
      <w:pPr>
        <w:pBdr>
          <w:top w:val="single" w:sz="18" w:space="1" w:color="auto"/>
        </w:pBdr>
        <w:tabs>
          <w:tab w:val="left" w:pos="4320"/>
          <w:tab w:val="left" w:pos="8640"/>
        </w:tabs>
        <w:ind w:left="-540" w:right="-360"/>
        <w:rPr>
          <w:rFonts w:ascii="Arial Narrow" w:hAnsi="Arial Narrow"/>
        </w:rPr>
      </w:pPr>
    </w:p>
    <w:p w14:paraId="43E7ACED" w14:textId="575746B2" w:rsidR="00D66E6B" w:rsidRDefault="00D66E6B" w:rsidP="00D66E6B">
      <w:pPr>
        <w:pBdr>
          <w:top w:val="single" w:sz="18" w:space="1" w:color="auto"/>
        </w:pBdr>
        <w:tabs>
          <w:tab w:val="left" w:pos="4320"/>
          <w:tab w:val="left" w:pos="8640"/>
        </w:tabs>
        <w:ind w:left="-540" w:right="-36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Backing</w:t>
      </w:r>
      <w:r w:rsidR="00D7268D">
        <w:rPr>
          <w:rFonts w:ascii="Arial Narrow" w:hAnsi="Arial Narrow"/>
          <w:b/>
          <w:bCs/>
        </w:rPr>
        <w:t xml:space="preserve"> (Must be at least </w:t>
      </w:r>
      <w:r w:rsidR="007A0A7A">
        <w:rPr>
          <w:rFonts w:ascii="Arial Narrow" w:hAnsi="Arial Narrow"/>
          <w:b/>
          <w:bCs/>
        </w:rPr>
        <w:t>10</w:t>
      </w:r>
      <w:r w:rsidR="00D7268D">
        <w:rPr>
          <w:rFonts w:ascii="Arial Narrow" w:hAnsi="Arial Narrow"/>
          <w:b/>
          <w:bCs/>
        </w:rPr>
        <w:t xml:space="preserve"> inches longer </w:t>
      </w:r>
      <w:r w:rsidR="00D7268D" w:rsidRPr="00FF72B8">
        <w:rPr>
          <w:rFonts w:ascii="Arial Narrow" w:hAnsi="Arial Narrow"/>
          <w:b/>
          <w:bCs/>
          <w:u w:val="single"/>
        </w:rPr>
        <w:t>and</w:t>
      </w:r>
      <w:r w:rsidR="00D7268D">
        <w:rPr>
          <w:rFonts w:ascii="Arial Narrow" w:hAnsi="Arial Narrow"/>
          <w:b/>
          <w:bCs/>
        </w:rPr>
        <w:t xml:space="preserve"> wider than the top)</w:t>
      </w:r>
      <w:r>
        <w:rPr>
          <w:rFonts w:ascii="Arial Narrow" w:hAnsi="Arial Narrow"/>
        </w:rPr>
        <w:t>: Length______________</w:t>
      </w:r>
      <w:proofErr w:type="gramStart"/>
      <w:r>
        <w:rPr>
          <w:rFonts w:ascii="Arial Narrow" w:hAnsi="Arial Narrow"/>
        </w:rPr>
        <w:t>_  Width</w:t>
      </w:r>
      <w:proofErr w:type="gramEnd"/>
      <w:r>
        <w:rPr>
          <w:rFonts w:ascii="Arial Narrow" w:hAnsi="Arial Narrow"/>
        </w:rPr>
        <w:t>________________</w:t>
      </w:r>
    </w:p>
    <w:p w14:paraId="0F41637A" w14:textId="5A91EE39" w:rsidR="006B295E" w:rsidRDefault="006B295E" w:rsidP="00D66E6B">
      <w:pPr>
        <w:pBdr>
          <w:top w:val="single" w:sz="18" w:space="1" w:color="auto"/>
        </w:pBdr>
        <w:tabs>
          <w:tab w:val="left" w:pos="4320"/>
          <w:tab w:val="left" w:pos="8640"/>
        </w:tabs>
        <w:ind w:left="-540" w:right="-360"/>
        <w:rPr>
          <w:rFonts w:ascii="Arial Narrow" w:hAnsi="Arial Narrow"/>
        </w:rPr>
      </w:pPr>
    </w:p>
    <w:p w14:paraId="5A004937" w14:textId="77777777" w:rsidR="00700CD6" w:rsidRPr="00780C21" w:rsidRDefault="00700CD6" w:rsidP="00700CD6">
      <w:pPr>
        <w:tabs>
          <w:tab w:val="left" w:leader="underscore" w:pos="10080"/>
        </w:tabs>
        <w:ind w:left="-540" w:right="-360"/>
        <w:rPr>
          <w:rFonts w:ascii="Arial Narrow" w:hAnsi="Arial Narrow"/>
          <w:b/>
        </w:rPr>
      </w:pPr>
    </w:p>
    <w:p w14:paraId="58059F84" w14:textId="77777777" w:rsidR="00700CD6" w:rsidRDefault="00700CD6" w:rsidP="00700CD6">
      <w:pPr>
        <w:pBdr>
          <w:top w:val="single" w:sz="18" w:space="1" w:color="auto"/>
        </w:pBdr>
        <w:tabs>
          <w:tab w:val="left" w:pos="4320"/>
          <w:tab w:val="left" w:pos="8640"/>
        </w:tabs>
        <w:ind w:left="-540" w:right="-360"/>
        <w:rPr>
          <w:rFonts w:ascii="Arial Narrow" w:hAnsi="Arial Narrow"/>
          <w:b/>
          <w:bCs/>
        </w:rPr>
      </w:pPr>
    </w:p>
    <w:p w14:paraId="33F0EE21" w14:textId="16370BF5" w:rsidR="00DC3081" w:rsidRDefault="008338AC" w:rsidP="005A6A64">
      <w:pPr>
        <w:pBdr>
          <w:top w:val="single" w:sz="18" w:space="1" w:color="auto"/>
        </w:pBdr>
        <w:tabs>
          <w:tab w:val="left" w:pos="4320"/>
          <w:tab w:val="left" w:pos="8640"/>
        </w:tabs>
        <w:ind w:left="-540" w:right="-360"/>
        <w:rPr>
          <w:rFonts w:ascii="Arial Narrow" w:hAnsi="Arial Narrow"/>
        </w:rPr>
      </w:pPr>
      <w:r>
        <w:rPr>
          <w:rFonts w:ascii="Arial Narrow" w:hAnsi="Arial Narrow"/>
        </w:rPr>
        <w:t xml:space="preserve">I occasionally use </w:t>
      </w:r>
      <w:r w:rsidR="004B5F56">
        <w:rPr>
          <w:rFonts w:ascii="Arial Narrow" w:hAnsi="Arial Narrow"/>
        </w:rPr>
        <w:t xml:space="preserve">spray starch and water to </w:t>
      </w:r>
      <w:r w:rsidR="00173D15">
        <w:rPr>
          <w:rFonts w:ascii="Arial Narrow" w:hAnsi="Arial Narrow"/>
        </w:rPr>
        <w:t xml:space="preserve">help with </w:t>
      </w:r>
      <w:r w:rsidR="00F814F8">
        <w:rPr>
          <w:rFonts w:ascii="Arial Narrow" w:hAnsi="Arial Narrow"/>
        </w:rPr>
        <w:t>fullness</w:t>
      </w:r>
      <w:r w:rsidR="008A22F7">
        <w:rPr>
          <w:rFonts w:ascii="Arial Narrow" w:hAnsi="Arial Narrow"/>
        </w:rPr>
        <w:t xml:space="preserve"> in a quilt. I use them sparingly, and only as needed. Please </w:t>
      </w:r>
      <w:r w:rsidR="008A62B7">
        <w:rPr>
          <w:rFonts w:ascii="Arial Narrow" w:hAnsi="Arial Narrow"/>
        </w:rPr>
        <w:t>let me know if you do not want me to use these products on your quilt.</w:t>
      </w:r>
      <w:r w:rsidR="008A22F7">
        <w:rPr>
          <w:rFonts w:ascii="Arial Narrow" w:hAnsi="Arial Narrow"/>
        </w:rPr>
        <w:t xml:space="preserve"> </w:t>
      </w:r>
    </w:p>
    <w:p w14:paraId="04E32B72" w14:textId="77777777" w:rsidR="00DC3081" w:rsidRPr="00780C21" w:rsidRDefault="00DC3081" w:rsidP="00DC3081">
      <w:pPr>
        <w:tabs>
          <w:tab w:val="left" w:leader="underscore" w:pos="10080"/>
        </w:tabs>
        <w:ind w:left="-540" w:right="-360"/>
        <w:rPr>
          <w:rFonts w:ascii="Arial Narrow" w:hAnsi="Arial Narrow"/>
          <w:b/>
        </w:rPr>
      </w:pPr>
    </w:p>
    <w:p w14:paraId="1A067275" w14:textId="77777777" w:rsidR="00DC3081" w:rsidRDefault="00DC3081" w:rsidP="00DC3081">
      <w:pPr>
        <w:pBdr>
          <w:top w:val="single" w:sz="18" w:space="1" w:color="auto"/>
        </w:pBdr>
        <w:tabs>
          <w:tab w:val="left" w:pos="4320"/>
          <w:tab w:val="left" w:pos="8640"/>
        </w:tabs>
        <w:ind w:left="-540" w:right="-360"/>
        <w:rPr>
          <w:rFonts w:ascii="Arial Narrow" w:hAnsi="Arial Narrow"/>
          <w:b/>
          <w:bCs/>
        </w:rPr>
      </w:pPr>
    </w:p>
    <w:p w14:paraId="4BDD53C3" w14:textId="0198C00F" w:rsidR="00DC3081" w:rsidRDefault="009D44AC" w:rsidP="005A6A64">
      <w:pPr>
        <w:pBdr>
          <w:top w:val="single" w:sz="18" w:space="1" w:color="auto"/>
        </w:pBdr>
        <w:tabs>
          <w:tab w:val="left" w:pos="4320"/>
          <w:tab w:val="left" w:pos="8640"/>
        </w:tabs>
        <w:ind w:left="-540" w:right="-360"/>
        <w:rPr>
          <w:rFonts w:ascii="Arial Narrow" w:hAnsi="Arial Narrow"/>
        </w:rPr>
      </w:pPr>
      <w:r>
        <w:rPr>
          <w:rFonts w:ascii="Arial Narrow" w:hAnsi="Arial Narrow"/>
        </w:rPr>
        <w:t xml:space="preserve">Please complete the back of this form, indicating your desired quilting services. </w:t>
      </w:r>
      <w:r w:rsidR="00F84029">
        <w:rPr>
          <w:rFonts w:ascii="Arial Narrow" w:hAnsi="Arial Narrow"/>
        </w:rPr>
        <w:t>You can use this to calculate and estimate of your quilting charges.</w:t>
      </w:r>
      <w:r w:rsidR="0068290F">
        <w:rPr>
          <w:rFonts w:ascii="Arial Narrow" w:hAnsi="Arial Narrow"/>
        </w:rPr>
        <w:t xml:space="preserve"> </w:t>
      </w:r>
      <w:r w:rsidR="00C62963">
        <w:rPr>
          <w:rFonts w:ascii="Arial Narrow" w:hAnsi="Arial Narrow"/>
        </w:rPr>
        <w:t>Actual charges may vary and will be reflected on your</w:t>
      </w:r>
      <w:r w:rsidR="002B7710">
        <w:rPr>
          <w:rFonts w:ascii="Arial Narrow" w:hAnsi="Arial Narrow"/>
        </w:rPr>
        <w:t xml:space="preserve"> invoice.</w:t>
      </w:r>
    </w:p>
    <w:p w14:paraId="5EBB2360" w14:textId="4C48F536" w:rsidR="00D63CC8" w:rsidRDefault="00D63CC8" w:rsidP="005A6A64">
      <w:pPr>
        <w:pBdr>
          <w:top w:val="single" w:sz="18" w:space="1" w:color="auto"/>
        </w:pBdr>
        <w:tabs>
          <w:tab w:val="left" w:pos="4320"/>
          <w:tab w:val="left" w:pos="8640"/>
        </w:tabs>
        <w:ind w:left="-540" w:right="-360"/>
        <w:rPr>
          <w:rFonts w:ascii="Arial Narrow" w:hAnsi="Arial Narrow"/>
        </w:rPr>
      </w:pPr>
    </w:p>
    <w:p w14:paraId="25F40291" w14:textId="39738E1C" w:rsidR="00D63CC8" w:rsidRDefault="001241F5" w:rsidP="005A6A64">
      <w:pPr>
        <w:pBdr>
          <w:top w:val="single" w:sz="18" w:space="1" w:color="auto"/>
        </w:pBdr>
        <w:tabs>
          <w:tab w:val="left" w:pos="4320"/>
          <w:tab w:val="left" w:pos="8640"/>
        </w:tabs>
        <w:ind w:left="-540" w:right="-360"/>
        <w:rPr>
          <w:rFonts w:ascii="Arial Narrow" w:hAnsi="Arial Narrow"/>
        </w:rPr>
      </w:pPr>
      <w:r>
        <w:rPr>
          <w:rFonts w:ascii="Arial Narrow" w:hAnsi="Arial Narrow"/>
        </w:rPr>
        <w:t>By signing below, you authorize</w:t>
      </w:r>
      <w:r w:rsidR="00A9227C">
        <w:rPr>
          <w:rFonts w:ascii="Arial Narrow" w:hAnsi="Arial Narrow"/>
        </w:rPr>
        <w:t xml:space="preserve"> the </w:t>
      </w:r>
      <w:r w:rsidR="006643BF">
        <w:rPr>
          <w:rFonts w:ascii="Arial Narrow" w:hAnsi="Arial Narrow"/>
        </w:rPr>
        <w:t>requested</w:t>
      </w:r>
      <w:r w:rsidR="00A9227C">
        <w:rPr>
          <w:rFonts w:ascii="Arial Narrow" w:hAnsi="Arial Narrow"/>
        </w:rPr>
        <w:t xml:space="preserve"> work to be </w:t>
      </w:r>
      <w:r w:rsidR="004B5318">
        <w:rPr>
          <w:rFonts w:ascii="Arial Narrow" w:hAnsi="Arial Narrow"/>
        </w:rPr>
        <w:t xml:space="preserve">completed on your quilt by Peaceful Quilts. </w:t>
      </w:r>
      <w:r w:rsidR="00A11AF6">
        <w:rPr>
          <w:rFonts w:ascii="Arial Narrow" w:hAnsi="Arial Narrow"/>
        </w:rPr>
        <w:t>You understand that quilting is an art</w:t>
      </w:r>
      <w:r w:rsidR="00BE6556">
        <w:rPr>
          <w:rFonts w:ascii="Arial Narrow" w:hAnsi="Arial Narrow"/>
        </w:rPr>
        <w:t xml:space="preserve"> and minor imperfections are normal.</w:t>
      </w:r>
      <w:r w:rsidR="00555FC0">
        <w:rPr>
          <w:rFonts w:ascii="Arial Narrow" w:hAnsi="Arial Narrow"/>
        </w:rPr>
        <w:t xml:space="preserve"> Quilting is a mechanical process. Quilting machines are maintained in</w:t>
      </w:r>
      <w:r w:rsidR="006E30D7">
        <w:rPr>
          <w:rFonts w:ascii="Arial Narrow" w:hAnsi="Arial Narrow"/>
        </w:rPr>
        <w:t xml:space="preserve"> top condition. While every effort is made to treat </w:t>
      </w:r>
      <w:r w:rsidR="00715FEB">
        <w:rPr>
          <w:rFonts w:ascii="Arial Narrow" w:hAnsi="Arial Narrow"/>
        </w:rPr>
        <w:t xml:space="preserve">your quilt with the greatest care, occasional unforeseen </w:t>
      </w:r>
      <w:r w:rsidR="005250BE">
        <w:rPr>
          <w:rFonts w:ascii="Arial Narrow" w:hAnsi="Arial Narrow"/>
        </w:rPr>
        <w:t>situations</w:t>
      </w:r>
      <w:r w:rsidR="00715FEB">
        <w:rPr>
          <w:rFonts w:ascii="Arial Narrow" w:hAnsi="Arial Narrow"/>
        </w:rPr>
        <w:t xml:space="preserve"> can occur. If this happens, you will be notified immediately</w:t>
      </w:r>
      <w:r w:rsidR="00112FB5">
        <w:rPr>
          <w:rFonts w:ascii="Arial Narrow" w:hAnsi="Arial Narrow"/>
        </w:rPr>
        <w:t>.</w:t>
      </w:r>
      <w:r w:rsidR="00BE6556">
        <w:rPr>
          <w:rFonts w:ascii="Arial Narrow" w:hAnsi="Arial Narrow"/>
        </w:rPr>
        <w:t xml:space="preserve"> You understand that you are financially responsible for the cost of the services stated. </w:t>
      </w:r>
      <w:r w:rsidR="00A06CCB" w:rsidRPr="00112FB5">
        <w:rPr>
          <w:rFonts w:ascii="Arial Narrow" w:hAnsi="Arial Narrow"/>
          <w:b/>
          <w:bCs/>
        </w:rPr>
        <w:t>You understand that payment in full is due</w:t>
      </w:r>
      <w:r w:rsidR="00A04160" w:rsidRPr="00112FB5">
        <w:rPr>
          <w:rFonts w:ascii="Arial Narrow" w:hAnsi="Arial Narrow"/>
          <w:b/>
          <w:bCs/>
        </w:rPr>
        <w:t xml:space="preserve"> when you pick up your quilt or prior to your quilt being shipped back to you.</w:t>
      </w:r>
    </w:p>
    <w:p w14:paraId="06BABC0A" w14:textId="44CC7B83" w:rsidR="00E22B0B" w:rsidRDefault="00E22B0B" w:rsidP="005A6A64">
      <w:pPr>
        <w:pBdr>
          <w:top w:val="single" w:sz="18" w:space="1" w:color="auto"/>
        </w:pBdr>
        <w:tabs>
          <w:tab w:val="left" w:pos="4320"/>
          <w:tab w:val="left" w:pos="8640"/>
        </w:tabs>
        <w:ind w:left="-540" w:right="-360"/>
        <w:rPr>
          <w:rFonts w:ascii="Arial Narrow" w:hAnsi="Arial Narrow"/>
        </w:rPr>
      </w:pPr>
    </w:p>
    <w:p w14:paraId="73AB2D0C" w14:textId="3E78D83C" w:rsidR="00E22B0B" w:rsidRDefault="002F3D9B" w:rsidP="005A6A64">
      <w:pPr>
        <w:pBdr>
          <w:top w:val="single" w:sz="18" w:space="1" w:color="auto"/>
        </w:pBdr>
        <w:tabs>
          <w:tab w:val="left" w:pos="4320"/>
          <w:tab w:val="left" w:pos="8640"/>
        </w:tabs>
        <w:ind w:left="-540" w:right="-360"/>
        <w:rPr>
          <w:rFonts w:ascii="Arial Narrow" w:hAnsi="Arial Narrow"/>
        </w:rPr>
      </w:pPr>
      <w:r>
        <w:rPr>
          <w:rFonts w:ascii="Arial Narrow" w:hAnsi="Arial Narrow"/>
        </w:rPr>
        <w:t>Signature:__________________________________________________________ Date:__________________________</w:t>
      </w:r>
    </w:p>
    <w:p w14:paraId="3D0C3CAE" w14:textId="1980B29C" w:rsidR="002F3D9B" w:rsidRDefault="002F3D9B" w:rsidP="005A6A64">
      <w:pPr>
        <w:pBdr>
          <w:top w:val="single" w:sz="18" w:space="1" w:color="auto"/>
        </w:pBdr>
        <w:tabs>
          <w:tab w:val="left" w:pos="4320"/>
          <w:tab w:val="left" w:pos="8640"/>
        </w:tabs>
        <w:ind w:left="-540" w:right="-360"/>
        <w:rPr>
          <w:rFonts w:ascii="Arial Narrow" w:hAnsi="Arial Narrow"/>
        </w:rPr>
      </w:pPr>
    </w:p>
    <w:p w14:paraId="7950C483" w14:textId="6E0898CA" w:rsidR="002F3D9B" w:rsidRDefault="00C91854" w:rsidP="005A6A64">
      <w:pPr>
        <w:pBdr>
          <w:top w:val="single" w:sz="18" w:space="1" w:color="auto"/>
        </w:pBdr>
        <w:tabs>
          <w:tab w:val="left" w:pos="4320"/>
          <w:tab w:val="left" w:pos="8640"/>
        </w:tabs>
        <w:ind w:left="-540" w:right="-360"/>
        <w:rPr>
          <w:rFonts w:ascii="Arial Narrow" w:hAnsi="Arial Narrow"/>
        </w:rPr>
      </w:pPr>
      <w:r>
        <w:rPr>
          <w:rFonts w:ascii="Arial Narrow" w:hAnsi="Arial Narrow"/>
        </w:rPr>
        <w:t xml:space="preserve">May I have permission to photograph your quilt for use on my website or social media:  </w:t>
      </w:r>
      <w:r w:rsidR="000A06D5">
        <w:rPr>
          <w:rFonts w:ascii="Arial Narrow" w:hAnsi="Arial Narrow"/>
        </w:rPr>
        <w:t>____Yes     ____ No</w:t>
      </w:r>
    </w:p>
    <w:p w14:paraId="2393DD19" w14:textId="3D9DCF4F" w:rsidR="00A31910" w:rsidRPr="00780C21" w:rsidRDefault="00A31910" w:rsidP="00E91A41">
      <w:pPr>
        <w:ind w:right="-360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</w:rPr>
        <w:br w:type="page"/>
      </w:r>
      <w:r w:rsidR="00E91A41">
        <w:rPr>
          <w:rFonts w:ascii="Arial Narrow" w:hAnsi="Arial Narrow"/>
          <w:sz w:val="40"/>
          <w:szCs w:val="40"/>
        </w:rPr>
        <w:lastRenderedPageBreak/>
        <w:t>Requested Services</w:t>
      </w:r>
    </w:p>
    <w:p w14:paraId="5ADA5CB1" w14:textId="21F19795" w:rsidR="00A31910" w:rsidRDefault="00A31910">
      <w:pPr>
        <w:rPr>
          <w:rFonts w:ascii="Arial Narrow" w:hAnsi="Arial Narrow"/>
        </w:rPr>
      </w:pPr>
    </w:p>
    <w:p w14:paraId="41AFE212" w14:textId="77777777" w:rsidR="00025B29" w:rsidRDefault="00025B29" w:rsidP="005A6A64">
      <w:pPr>
        <w:pBdr>
          <w:top w:val="single" w:sz="18" w:space="1" w:color="auto"/>
        </w:pBdr>
        <w:tabs>
          <w:tab w:val="left" w:pos="4320"/>
          <w:tab w:val="left" w:pos="8640"/>
        </w:tabs>
        <w:ind w:left="-540" w:right="-360"/>
        <w:rPr>
          <w:rFonts w:ascii="Arial Narrow" w:hAnsi="Arial Narrow"/>
        </w:rPr>
      </w:pPr>
    </w:p>
    <w:p w14:paraId="457CAA0B" w14:textId="00C71DEE" w:rsidR="001B4E77" w:rsidRDefault="001B4E77" w:rsidP="001B3097">
      <w:pPr>
        <w:spacing w:line="360" w:lineRule="auto"/>
        <w:rPr>
          <w:rFonts w:ascii="Georgia Pro" w:hAnsi="Georgia Pro"/>
          <w:b/>
          <w:bCs/>
        </w:rPr>
      </w:pPr>
      <w:r>
        <w:rPr>
          <w:rFonts w:ascii="Georgia Pro" w:hAnsi="Georgia Pro"/>
          <w:b/>
          <w:bCs/>
        </w:rPr>
        <w:t>Quilting</w:t>
      </w:r>
      <w:r w:rsidR="0009653D">
        <w:rPr>
          <w:rFonts w:ascii="Georgia Pro" w:hAnsi="Georgia Pro"/>
          <w:b/>
          <w:bCs/>
        </w:rPr>
        <w:t>:</w:t>
      </w:r>
    </w:p>
    <w:p w14:paraId="54DC0B7B" w14:textId="52484C9F" w:rsidR="001B4E77" w:rsidRDefault="001B4E77" w:rsidP="001B3097">
      <w:pPr>
        <w:spacing w:line="360" w:lineRule="auto"/>
        <w:rPr>
          <w:rFonts w:ascii="Georgia Pro" w:hAnsi="Georgia Pro"/>
          <w:b/>
          <w:bCs/>
        </w:rPr>
      </w:pPr>
      <w:r>
        <w:rPr>
          <w:rFonts w:ascii="Georgia Pro" w:hAnsi="Georgia Pro"/>
          <w:b/>
          <w:bCs/>
        </w:rPr>
        <w:t>_____ Basic Edge 2 Edge</w:t>
      </w:r>
      <w:r w:rsidR="003627D6">
        <w:rPr>
          <w:rFonts w:ascii="Georgia Pro" w:hAnsi="Georgia Pro"/>
          <w:b/>
          <w:bCs/>
        </w:rPr>
        <w:t xml:space="preserve"> (.02/</w:t>
      </w:r>
      <w:r w:rsidR="00D12542">
        <w:rPr>
          <w:rFonts w:ascii="Georgia Pro" w:hAnsi="Georgia Pro"/>
          <w:b/>
          <w:bCs/>
        </w:rPr>
        <w:t>.025</w:t>
      </w:r>
      <w:r w:rsidR="003627D6">
        <w:rPr>
          <w:rFonts w:ascii="Georgia Pro" w:hAnsi="Georgia Pro"/>
          <w:b/>
          <w:bCs/>
        </w:rPr>
        <w:t>sq inch)</w:t>
      </w:r>
    </w:p>
    <w:p w14:paraId="0065DC62" w14:textId="3FB16812" w:rsidR="00873A11" w:rsidRDefault="00873A11" w:rsidP="001B3097">
      <w:pPr>
        <w:tabs>
          <w:tab w:val="left" w:pos="720"/>
        </w:tabs>
        <w:spacing w:line="360" w:lineRule="auto"/>
        <w:rPr>
          <w:rFonts w:ascii="Georgia Pro" w:hAnsi="Georgia Pro"/>
          <w:b/>
          <w:bCs/>
        </w:rPr>
      </w:pPr>
      <w:r>
        <w:rPr>
          <w:rFonts w:ascii="Georgia Pro" w:hAnsi="Georgia Pro"/>
          <w:b/>
          <w:bCs/>
        </w:rPr>
        <w:tab/>
        <w:t>Design Choice: _________________________________________</w:t>
      </w:r>
    </w:p>
    <w:p w14:paraId="13F24937" w14:textId="647A0FD1" w:rsidR="00560018" w:rsidRDefault="005250BE" w:rsidP="001B3097">
      <w:pPr>
        <w:tabs>
          <w:tab w:val="left" w:pos="720"/>
        </w:tabs>
        <w:spacing w:line="360" w:lineRule="auto"/>
        <w:rPr>
          <w:rFonts w:ascii="Georgia Pro" w:hAnsi="Georgia Pro"/>
          <w:b/>
          <w:bCs/>
        </w:rPr>
      </w:pPr>
      <w:r>
        <w:rPr>
          <w:rFonts w:ascii="Georgia Pro" w:hAnsi="Georgia Pro"/>
          <w:b/>
          <w:bCs/>
        </w:rPr>
        <w:tab/>
        <w:t>____________________________________________________</w:t>
      </w:r>
    </w:p>
    <w:p w14:paraId="32D0E19C" w14:textId="126BF74A" w:rsidR="00873A11" w:rsidRDefault="00873A11" w:rsidP="001B3097">
      <w:pPr>
        <w:tabs>
          <w:tab w:val="left" w:pos="720"/>
        </w:tabs>
        <w:spacing w:line="360" w:lineRule="auto"/>
        <w:rPr>
          <w:rFonts w:ascii="Georgia Pro" w:hAnsi="Georgia Pro"/>
          <w:b/>
          <w:bCs/>
        </w:rPr>
      </w:pPr>
    </w:p>
    <w:p w14:paraId="52FA8EA6" w14:textId="73BFD192" w:rsidR="00873A11" w:rsidRDefault="00267BEE" w:rsidP="001B3097">
      <w:pPr>
        <w:tabs>
          <w:tab w:val="left" w:pos="720"/>
        </w:tabs>
        <w:spacing w:line="360" w:lineRule="auto"/>
        <w:rPr>
          <w:rFonts w:ascii="Georgia Pro" w:hAnsi="Georgia Pro"/>
          <w:b/>
          <w:bCs/>
        </w:rPr>
      </w:pPr>
      <w:r>
        <w:rPr>
          <w:rFonts w:ascii="Georgia Pro" w:hAnsi="Georgia Pro"/>
          <w:b/>
          <w:bCs/>
        </w:rPr>
        <w:t>_____ Semi-Custom (1 border and E2E)</w:t>
      </w:r>
      <w:r w:rsidR="003627D6">
        <w:rPr>
          <w:rFonts w:ascii="Georgia Pro" w:hAnsi="Georgia Pro"/>
          <w:b/>
          <w:bCs/>
        </w:rPr>
        <w:t xml:space="preserve"> (.03/</w:t>
      </w:r>
      <w:r w:rsidR="00D12542">
        <w:rPr>
          <w:rFonts w:ascii="Georgia Pro" w:hAnsi="Georgia Pro"/>
          <w:b/>
          <w:bCs/>
        </w:rPr>
        <w:t xml:space="preserve">.035 </w:t>
      </w:r>
      <w:proofErr w:type="spellStart"/>
      <w:r w:rsidR="003627D6">
        <w:rPr>
          <w:rFonts w:ascii="Georgia Pro" w:hAnsi="Georgia Pro"/>
          <w:b/>
          <w:bCs/>
        </w:rPr>
        <w:t>sq</w:t>
      </w:r>
      <w:proofErr w:type="spellEnd"/>
      <w:r w:rsidR="003627D6">
        <w:rPr>
          <w:rFonts w:ascii="Georgia Pro" w:hAnsi="Georgia Pro"/>
          <w:b/>
          <w:bCs/>
        </w:rPr>
        <w:t xml:space="preserve"> inch)</w:t>
      </w:r>
    </w:p>
    <w:p w14:paraId="29AA3E8A" w14:textId="1E8AD2BD" w:rsidR="00267BEE" w:rsidRDefault="00267BEE" w:rsidP="001B3097">
      <w:pPr>
        <w:tabs>
          <w:tab w:val="left" w:pos="720"/>
        </w:tabs>
        <w:spacing w:line="360" w:lineRule="auto"/>
        <w:rPr>
          <w:rFonts w:ascii="Georgia Pro" w:hAnsi="Georgia Pro"/>
          <w:b/>
          <w:bCs/>
        </w:rPr>
      </w:pPr>
      <w:r>
        <w:rPr>
          <w:rFonts w:ascii="Georgia Pro" w:hAnsi="Georgia Pro"/>
          <w:b/>
          <w:bCs/>
        </w:rPr>
        <w:tab/>
      </w:r>
      <w:r w:rsidR="00AF1F89">
        <w:rPr>
          <w:rFonts w:ascii="Georgia Pro" w:hAnsi="Georgia Pro"/>
          <w:b/>
          <w:bCs/>
        </w:rPr>
        <w:t>E2E Design Choice: ______________________________________</w:t>
      </w:r>
    </w:p>
    <w:p w14:paraId="4EC369C3" w14:textId="7FF49C1A" w:rsidR="00AF1F89" w:rsidRDefault="00AF1F89" w:rsidP="001B3097">
      <w:pPr>
        <w:tabs>
          <w:tab w:val="left" w:pos="720"/>
        </w:tabs>
        <w:spacing w:line="360" w:lineRule="auto"/>
        <w:rPr>
          <w:rFonts w:ascii="Georgia Pro" w:hAnsi="Georgia Pro"/>
          <w:b/>
          <w:bCs/>
        </w:rPr>
      </w:pPr>
      <w:r>
        <w:rPr>
          <w:rFonts w:ascii="Georgia Pro" w:hAnsi="Georgia Pro"/>
          <w:b/>
          <w:bCs/>
        </w:rPr>
        <w:tab/>
        <w:t xml:space="preserve">Border description: </w:t>
      </w:r>
      <w:r w:rsidR="009C2618">
        <w:rPr>
          <w:rFonts w:ascii="Georgia Pro" w:hAnsi="Georgia Pro"/>
          <w:b/>
          <w:bCs/>
        </w:rPr>
        <w:t>______________________________________</w:t>
      </w:r>
    </w:p>
    <w:p w14:paraId="66158AAD" w14:textId="73363D6E" w:rsidR="009C2618" w:rsidRDefault="009C2618" w:rsidP="001B3097">
      <w:pPr>
        <w:tabs>
          <w:tab w:val="left" w:pos="720"/>
        </w:tabs>
        <w:spacing w:line="360" w:lineRule="auto"/>
        <w:rPr>
          <w:rFonts w:ascii="Georgia Pro" w:hAnsi="Georgia Pro"/>
          <w:b/>
          <w:bCs/>
        </w:rPr>
      </w:pPr>
      <w:r>
        <w:rPr>
          <w:rFonts w:ascii="Georgia Pro" w:hAnsi="Georgia Pro"/>
          <w:b/>
          <w:bCs/>
        </w:rPr>
        <w:tab/>
        <w:t>_____________________________________________________</w:t>
      </w:r>
    </w:p>
    <w:p w14:paraId="02DFAAC9" w14:textId="59A7A461" w:rsidR="009C2618" w:rsidRDefault="009C2618" w:rsidP="001B3097">
      <w:pPr>
        <w:tabs>
          <w:tab w:val="left" w:pos="720"/>
        </w:tabs>
        <w:spacing w:line="360" w:lineRule="auto"/>
        <w:rPr>
          <w:rFonts w:ascii="Georgia Pro" w:hAnsi="Georgia Pro"/>
          <w:b/>
          <w:bCs/>
        </w:rPr>
      </w:pPr>
    </w:p>
    <w:p w14:paraId="0F5A0266" w14:textId="387293BB" w:rsidR="009C2618" w:rsidRDefault="009C2618" w:rsidP="001B3097">
      <w:pPr>
        <w:tabs>
          <w:tab w:val="left" w:pos="720"/>
        </w:tabs>
        <w:spacing w:line="360" w:lineRule="auto"/>
        <w:rPr>
          <w:rFonts w:ascii="Georgia Pro" w:hAnsi="Georgia Pro"/>
          <w:b/>
          <w:bCs/>
        </w:rPr>
      </w:pPr>
      <w:r>
        <w:rPr>
          <w:rFonts w:ascii="Georgia Pro" w:hAnsi="Georgia Pro"/>
          <w:b/>
          <w:bCs/>
        </w:rPr>
        <w:t>_____ Custom</w:t>
      </w:r>
      <w:r w:rsidR="003627D6">
        <w:rPr>
          <w:rFonts w:ascii="Georgia Pro" w:hAnsi="Georgia Pro"/>
          <w:b/>
          <w:bCs/>
        </w:rPr>
        <w:t xml:space="preserve"> (.04+/</w:t>
      </w:r>
      <w:proofErr w:type="spellStart"/>
      <w:r w:rsidR="003627D6">
        <w:rPr>
          <w:rFonts w:ascii="Georgia Pro" w:hAnsi="Georgia Pro"/>
          <w:b/>
          <w:bCs/>
        </w:rPr>
        <w:t>sq</w:t>
      </w:r>
      <w:proofErr w:type="spellEnd"/>
      <w:r w:rsidR="003627D6">
        <w:rPr>
          <w:rFonts w:ascii="Georgia Pro" w:hAnsi="Georgia Pro"/>
          <w:b/>
          <w:bCs/>
        </w:rPr>
        <w:t xml:space="preserve"> inch)</w:t>
      </w:r>
    </w:p>
    <w:p w14:paraId="5302F234" w14:textId="574CCDF3" w:rsidR="009C2618" w:rsidRDefault="009C2618" w:rsidP="001B3097">
      <w:pPr>
        <w:tabs>
          <w:tab w:val="left" w:pos="720"/>
        </w:tabs>
        <w:spacing w:line="360" w:lineRule="auto"/>
        <w:rPr>
          <w:rFonts w:ascii="Georgia Pro" w:hAnsi="Georgia Pro"/>
          <w:b/>
          <w:bCs/>
        </w:rPr>
      </w:pPr>
      <w:r>
        <w:rPr>
          <w:rFonts w:ascii="Georgia Pro" w:hAnsi="Georgia Pro"/>
          <w:b/>
          <w:bCs/>
        </w:rPr>
        <w:tab/>
        <w:t>____________________________________________________</w:t>
      </w:r>
      <w:r w:rsidR="002E1107">
        <w:rPr>
          <w:rFonts w:ascii="Georgia Pro" w:hAnsi="Georgia Pro"/>
          <w:b/>
          <w:bCs/>
        </w:rPr>
        <w:t>_</w:t>
      </w:r>
    </w:p>
    <w:p w14:paraId="3885D565" w14:textId="5C62242F" w:rsidR="002E1107" w:rsidRDefault="002E1107" w:rsidP="001B3097">
      <w:pPr>
        <w:tabs>
          <w:tab w:val="left" w:pos="720"/>
        </w:tabs>
        <w:spacing w:line="360" w:lineRule="auto"/>
        <w:rPr>
          <w:rFonts w:ascii="Georgia Pro" w:hAnsi="Georgia Pro"/>
          <w:b/>
          <w:bCs/>
        </w:rPr>
      </w:pPr>
      <w:r>
        <w:rPr>
          <w:rFonts w:ascii="Georgia Pro" w:hAnsi="Georgia Pro"/>
          <w:b/>
          <w:bCs/>
        </w:rPr>
        <w:tab/>
        <w:t>_____________________________________________________</w:t>
      </w:r>
    </w:p>
    <w:p w14:paraId="3C130461" w14:textId="1CDC31F0" w:rsidR="002E1107" w:rsidRDefault="002E1107" w:rsidP="001B3097">
      <w:pPr>
        <w:tabs>
          <w:tab w:val="left" w:pos="720"/>
        </w:tabs>
        <w:spacing w:line="360" w:lineRule="auto"/>
        <w:rPr>
          <w:rFonts w:ascii="Georgia Pro" w:hAnsi="Georgia Pro"/>
          <w:b/>
          <w:bCs/>
        </w:rPr>
      </w:pPr>
      <w:r>
        <w:rPr>
          <w:rFonts w:ascii="Georgia Pro" w:hAnsi="Georgia Pro"/>
          <w:b/>
          <w:bCs/>
        </w:rPr>
        <w:tab/>
        <w:t>_____________________________________________________</w:t>
      </w:r>
    </w:p>
    <w:p w14:paraId="467493D6" w14:textId="2CAB689B" w:rsidR="002E1107" w:rsidRDefault="002E1107" w:rsidP="001B3097">
      <w:pPr>
        <w:tabs>
          <w:tab w:val="left" w:pos="720"/>
        </w:tabs>
        <w:spacing w:line="360" w:lineRule="auto"/>
        <w:rPr>
          <w:rFonts w:ascii="Georgia Pro" w:hAnsi="Georgia Pro"/>
          <w:b/>
          <w:bCs/>
        </w:rPr>
      </w:pPr>
      <w:r>
        <w:rPr>
          <w:rFonts w:ascii="Georgia Pro" w:hAnsi="Georgia Pro"/>
          <w:b/>
          <w:bCs/>
        </w:rPr>
        <w:tab/>
        <w:t>_____________________________________________________</w:t>
      </w:r>
    </w:p>
    <w:p w14:paraId="46D8BF73" w14:textId="76081457" w:rsidR="002E1107" w:rsidRDefault="002E1107" w:rsidP="001B3097">
      <w:pPr>
        <w:tabs>
          <w:tab w:val="left" w:pos="720"/>
        </w:tabs>
        <w:spacing w:line="360" w:lineRule="auto"/>
        <w:rPr>
          <w:rFonts w:ascii="Georgia Pro" w:hAnsi="Georgia Pro"/>
          <w:b/>
          <w:bCs/>
        </w:rPr>
      </w:pPr>
      <w:r>
        <w:rPr>
          <w:rFonts w:ascii="Georgia Pro" w:hAnsi="Georgia Pro"/>
          <w:b/>
          <w:bCs/>
        </w:rPr>
        <w:tab/>
        <w:t>_____________________________________________________</w:t>
      </w:r>
    </w:p>
    <w:p w14:paraId="2F01414C" w14:textId="5E32C578" w:rsidR="00983AD0" w:rsidRDefault="00983AD0" w:rsidP="001B3097">
      <w:pPr>
        <w:tabs>
          <w:tab w:val="left" w:pos="720"/>
        </w:tabs>
        <w:spacing w:line="360" w:lineRule="auto"/>
        <w:rPr>
          <w:rFonts w:ascii="Georgia Pro" w:hAnsi="Georgia Pro"/>
          <w:b/>
          <w:bCs/>
        </w:rPr>
      </w:pPr>
    </w:p>
    <w:p w14:paraId="5CCE63A9" w14:textId="17B6D67F" w:rsidR="00983AD0" w:rsidRDefault="00983AD0" w:rsidP="001B3097">
      <w:pPr>
        <w:tabs>
          <w:tab w:val="left" w:pos="720"/>
        </w:tabs>
        <w:spacing w:line="360" w:lineRule="auto"/>
        <w:rPr>
          <w:rFonts w:ascii="Georgia Pro" w:hAnsi="Georgia Pro"/>
          <w:b/>
          <w:bCs/>
        </w:rPr>
      </w:pPr>
      <w:r>
        <w:rPr>
          <w:rFonts w:ascii="Georgia Pro" w:hAnsi="Georgia Pro"/>
          <w:b/>
          <w:bCs/>
        </w:rPr>
        <w:t xml:space="preserve">Thread </w:t>
      </w:r>
      <w:proofErr w:type="gramStart"/>
      <w:r>
        <w:rPr>
          <w:rFonts w:ascii="Georgia Pro" w:hAnsi="Georgia Pro"/>
          <w:b/>
          <w:bCs/>
        </w:rPr>
        <w:t>Color:_</w:t>
      </w:r>
      <w:proofErr w:type="gramEnd"/>
      <w:r>
        <w:rPr>
          <w:rFonts w:ascii="Georgia Pro" w:hAnsi="Georgia Pro"/>
          <w:b/>
          <w:bCs/>
        </w:rPr>
        <w:t>______________________________________________</w:t>
      </w:r>
    </w:p>
    <w:p w14:paraId="5C4F7856" w14:textId="2E4EAF91" w:rsidR="00983AD0" w:rsidRDefault="00983AD0" w:rsidP="001B3097">
      <w:pPr>
        <w:tabs>
          <w:tab w:val="left" w:pos="720"/>
        </w:tabs>
        <w:spacing w:line="360" w:lineRule="auto"/>
        <w:rPr>
          <w:rFonts w:ascii="Georgia Pro" w:hAnsi="Georgia Pro"/>
          <w:b/>
          <w:bCs/>
        </w:rPr>
      </w:pPr>
    </w:p>
    <w:p w14:paraId="1BB2148F" w14:textId="78EC5401" w:rsidR="00932265" w:rsidRDefault="00932265" w:rsidP="001B3097">
      <w:pPr>
        <w:tabs>
          <w:tab w:val="left" w:pos="720"/>
        </w:tabs>
        <w:spacing w:line="360" w:lineRule="auto"/>
        <w:rPr>
          <w:rFonts w:ascii="Georgia Pro" w:hAnsi="Georgia Pro"/>
          <w:b/>
          <w:bCs/>
        </w:rPr>
      </w:pPr>
      <w:proofErr w:type="gramStart"/>
      <w:r>
        <w:rPr>
          <w:rFonts w:ascii="Georgia Pro" w:hAnsi="Georgia Pro"/>
          <w:b/>
          <w:bCs/>
        </w:rPr>
        <w:t>Batting:_</w:t>
      </w:r>
      <w:proofErr w:type="gramEnd"/>
      <w:r>
        <w:rPr>
          <w:rFonts w:ascii="Georgia Pro" w:hAnsi="Georgia Pro"/>
          <w:b/>
          <w:bCs/>
        </w:rPr>
        <w:t>__________________________________________________</w:t>
      </w:r>
    </w:p>
    <w:p w14:paraId="1D5FA0AD" w14:textId="78A3DF7E" w:rsidR="00932265" w:rsidRDefault="00932265" w:rsidP="001B3097">
      <w:pPr>
        <w:tabs>
          <w:tab w:val="left" w:pos="720"/>
        </w:tabs>
        <w:spacing w:line="360" w:lineRule="auto"/>
        <w:rPr>
          <w:rFonts w:ascii="Georgia Pro" w:hAnsi="Georgia Pro"/>
          <w:b/>
          <w:bCs/>
        </w:rPr>
      </w:pPr>
    </w:p>
    <w:p w14:paraId="41C1CC06" w14:textId="31CE6408" w:rsidR="00932265" w:rsidRDefault="00932265" w:rsidP="001B3097">
      <w:pPr>
        <w:tabs>
          <w:tab w:val="left" w:pos="720"/>
        </w:tabs>
        <w:spacing w:line="360" w:lineRule="auto"/>
        <w:rPr>
          <w:rFonts w:ascii="Georgia Pro" w:hAnsi="Georgia Pro"/>
          <w:b/>
          <w:bCs/>
        </w:rPr>
      </w:pPr>
      <w:r>
        <w:rPr>
          <w:rFonts w:ascii="Georgia Pro" w:hAnsi="Georgia Pro"/>
          <w:b/>
          <w:bCs/>
        </w:rPr>
        <w:t>Binding:</w:t>
      </w:r>
    </w:p>
    <w:p w14:paraId="55E05548" w14:textId="16F46B8A" w:rsidR="00932265" w:rsidRDefault="00932265" w:rsidP="001B3097">
      <w:pPr>
        <w:tabs>
          <w:tab w:val="left" w:pos="720"/>
        </w:tabs>
        <w:spacing w:line="360" w:lineRule="auto"/>
        <w:rPr>
          <w:rFonts w:ascii="Georgia Pro" w:hAnsi="Georgia Pro"/>
          <w:b/>
          <w:bCs/>
        </w:rPr>
      </w:pPr>
      <w:r>
        <w:rPr>
          <w:rFonts w:ascii="Georgia Pro" w:hAnsi="Georgia Pro"/>
          <w:b/>
          <w:bCs/>
        </w:rPr>
        <w:tab/>
        <w:t>_____</w:t>
      </w:r>
      <w:r w:rsidR="0007566B">
        <w:rPr>
          <w:rFonts w:ascii="Georgia Pro" w:hAnsi="Georgia Pro"/>
          <w:b/>
          <w:bCs/>
        </w:rPr>
        <w:t xml:space="preserve"> Traditional (.</w:t>
      </w:r>
      <w:r w:rsidR="00EB45BD">
        <w:rPr>
          <w:rFonts w:ascii="Georgia Pro" w:hAnsi="Georgia Pro"/>
          <w:b/>
          <w:bCs/>
        </w:rPr>
        <w:t>10/inch) sewn to front only</w:t>
      </w:r>
    </w:p>
    <w:p w14:paraId="39CE5B82" w14:textId="1D1646B2" w:rsidR="00EB45BD" w:rsidRDefault="00EB45BD" w:rsidP="001B3097">
      <w:pPr>
        <w:tabs>
          <w:tab w:val="left" w:pos="720"/>
        </w:tabs>
        <w:spacing w:line="360" w:lineRule="auto"/>
        <w:rPr>
          <w:rFonts w:ascii="Georgia Pro" w:hAnsi="Georgia Pro"/>
          <w:b/>
          <w:bCs/>
        </w:rPr>
      </w:pPr>
      <w:r>
        <w:rPr>
          <w:rFonts w:ascii="Georgia Pro" w:hAnsi="Georgia Pro"/>
          <w:b/>
          <w:bCs/>
        </w:rPr>
        <w:tab/>
        <w:t>_____ Flange (.25/inch) sewn to front and back</w:t>
      </w:r>
    </w:p>
    <w:p w14:paraId="7AA2EA03" w14:textId="56F86824" w:rsidR="00750B6E" w:rsidRDefault="00750B6E" w:rsidP="001B3097">
      <w:pPr>
        <w:tabs>
          <w:tab w:val="left" w:pos="720"/>
        </w:tabs>
        <w:spacing w:line="360" w:lineRule="auto"/>
        <w:rPr>
          <w:rFonts w:ascii="Georgia Pro" w:hAnsi="Georgia Pro"/>
          <w:b/>
          <w:bCs/>
        </w:rPr>
      </w:pPr>
    </w:p>
    <w:p w14:paraId="12C016A8" w14:textId="156423CB" w:rsidR="00750B6E" w:rsidRDefault="00750B6E" w:rsidP="001B3097">
      <w:pPr>
        <w:tabs>
          <w:tab w:val="left" w:pos="720"/>
        </w:tabs>
        <w:spacing w:line="360" w:lineRule="auto"/>
        <w:rPr>
          <w:rFonts w:ascii="Georgia Pro" w:hAnsi="Georgia Pro"/>
          <w:b/>
          <w:bCs/>
        </w:rPr>
      </w:pPr>
      <w:r>
        <w:rPr>
          <w:rFonts w:ascii="Georgia Pro" w:hAnsi="Georgia Pro"/>
          <w:b/>
          <w:bCs/>
        </w:rPr>
        <w:t>I will trim your quilt and return all extra fabric to you. Please let me know if you do NOT want your quilt trimmed.</w:t>
      </w:r>
    </w:p>
    <w:p w14:paraId="3DBDCF07" w14:textId="77777777" w:rsidR="005055C8" w:rsidRDefault="005055C8" w:rsidP="001B3097">
      <w:pPr>
        <w:tabs>
          <w:tab w:val="left" w:pos="720"/>
        </w:tabs>
        <w:spacing w:line="360" w:lineRule="auto"/>
        <w:rPr>
          <w:rFonts w:ascii="Georgia Pro" w:hAnsi="Georgia Pro"/>
          <w:b/>
          <w:bCs/>
        </w:rPr>
      </w:pPr>
    </w:p>
    <w:p w14:paraId="1F9D092E" w14:textId="6675E7F9" w:rsidR="0023110E" w:rsidRDefault="0023110E" w:rsidP="001B3097">
      <w:pPr>
        <w:tabs>
          <w:tab w:val="left" w:pos="720"/>
        </w:tabs>
        <w:spacing w:line="360" w:lineRule="auto"/>
        <w:rPr>
          <w:rFonts w:ascii="Georgia Pro" w:hAnsi="Georgia Pro"/>
          <w:b/>
          <w:bCs/>
        </w:rPr>
      </w:pPr>
    </w:p>
    <w:p w14:paraId="235D433A" w14:textId="196B7921" w:rsidR="00E91A41" w:rsidRDefault="00750B6E" w:rsidP="004738A9">
      <w:pPr>
        <w:tabs>
          <w:tab w:val="left" w:pos="720"/>
        </w:tabs>
        <w:spacing w:line="360" w:lineRule="auto"/>
        <w:rPr>
          <w:rFonts w:ascii="Georgia Pro" w:hAnsi="Georgia Pro"/>
          <w:b/>
          <w:bCs/>
        </w:rPr>
      </w:pPr>
      <w:r>
        <w:rPr>
          <w:rFonts w:ascii="Georgia Pro" w:hAnsi="Georgia Pro"/>
          <w:b/>
          <w:bCs/>
        </w:rPr>
        <w:t xml:space="preserve">_____ </w:t>
      </w:r>
      <w:r w:rsidR="0023110E">
        <w:rPr>
          <w:rFonts w:ascii="Georgia Pro" w:hAnsi="Georgia Pro"/>
          <w:b/>
          <w:bCs/>
        </w:rPr>
        <w:t>Basting</w:t>
      </w:r>
      <w:r w:rsidR="009741E6">
        <w:rPr>
          <w:rFonts w:ascii="Georgia Pro" w:hAnsi="Georgia Pro"/>
          <w:b/>
          <w:bCs/>
        </w:rPr>
        <w:t xml:space="preserve"> Only (.01/</w:t>
      </w:r>
      <w:proofErr w:type="spellStart"/>
      <w:r w:rsidR="009741E6">
        <w:rPr>
          <w:rFonts w:ascii="Georgia Pro" w:hAnsi="Georgia Pro"/>
          <w:b/>
          <w:bCs/>
        </w:rPr>
        <w:t>sq</w:t>
      </w:r>
      <w:proofErr w:type="spellEnd"/>
      <w:r w:rsidR="009741E6">
        <w:rPr>
          <w:rFonts w:ascii="Georgia Pro" w:hAnsi="Georgia Pro"/>
          <w:b/>
          <w:bCs/>
        </w:rPr>
        <w:t xml:space="preserve"> inch)</w:t>
      </w:r>
      <w:r w:rsidR="00E91A41">
        <w:rPr>
          <w:rFonts w:ascii="Georgia Pro" w:hAnsi="Georgia Pro"/>
          <w:b/>
          <w:bCs/>
        </w:rPr>
        <w:br w:type="page"/>
      </w:r>
    </w:p>
    <w:p w14:paraId="3B0534CF" w14:textId="77777777" w:rsidR="00E91A41" w:rsidRDefault="00E91A41" w:rsidP="00C22414">
      <w:pPr>
        <w:rPr>
          <w:rFonts w:ascii="Georgia Pro" w:hAnsi="Georgia Pro"/>
          <w:b/>
          <w:bCs/>
        </w:rPr>
      </w:pPr>
    </w:p>
    <w:p w14:paraId="44F832AD" w14:textId="2C102731" w:rsidR="00AA1109" w:rsidRPr="007C656D" w:rsidRDefault="00AA1109" w:rsidP="00AA1109">
      <w:pPr>
        <w:jc w:val="center"/>
        <w:rPr>
          <w:rFonts w:ascii="Georgia Pro" w:hAnsi="Georgia Pro"/>
          <w:b/>
          <w:bCs/>
          <w:sz w:val="56"/>
          <w:szCs w:val="56"/>
        </w:rPr>
      </w:pPr>
      <w:r>
        <w:rPr>
          <w:rFonts w:ascii="Georgia Pro" w:hAnsi="Georgia Pro"/>
          <w:b/>
          <w:bCs/>
          <w:sz w:val="56"/>
          <w:szCs w:val="56"/>
        </w:rPr>
        <w:t>Pieced Quilts</w:t>
      </w:r>
    </w:p>
    <w:p w14:paraId="31A29343" w14:textId="00BCFFAD" w:rsidR="00AA1109" w:rsidRDefault="00AA1109" w:rsidP="00AA1109">
      <w:pPr>
        <w:jc w:val="center"/>
        <w:rPr>
          <w:rFonts w:ascii="Georgia Pro" w:hAnsi="Georgia Pro"/>
          <w:b/>
          <w:bCs/>
        </w:rPr>
      </w:pPr>
      <w:r w:rsidRPr="004677A8">
        <w:rPr>
          <w:rFonts w:ascii="Georgia Pro" w:hAnsi="Georgia Pro"/>
          <w:b/>
          <w:bCs/>
          <w:sz w:val="44"/>
          <w:szCs w:val="44"/>
        </w:rPr>
        <w:t>Services and Pricing</w:t>
      </w:r>
    </w:p>
    <w:p w14:paraId="12323133" w14:textId="77777777" w:rsidR="00AA1109" w:rsidRDefault="00AA1109" w:rsidP="00815955">
      <w:pPr>
        <w:rPr>
          <w:rFonts w:ascii="Georgia Pro" w:hAnsi="Georgia Pro"/>
          <w:b/>
          <w:bCs/>
        </w:rPr>
      </w:pPr>
    </w:p>
    <w:p w14:paraId="66485BC1" w14:textId="6DA947BE" w:rsidR="00815955" w:rsidRPr="002D6B98" w:rsidRDefault="00815955" w:rsidP="00815955">
      <w:pPr>
        <w:rPr>
          <w:rFonts w:ascii="Georgia Pro" w:hAnsi="Georgia Pro"/>
          <w:b/>
          <w:bCs/>
        </w:rPr>
      </w:pPr>
      <w:r>
        <w:rPr>
          <w:rFonts w:ascii="Georgia Pro" w:hAnsi="Georgia Pro"/>
          <w:b/>
          <w:bCs/>
        </w:rPr>
        <w:t>Quilting</w:t>
      </w:r>
      <w:r w:rsidRPr="002D6B98">
        <w:rPr>
          <w:rFonts w:ascii="Georgia Pro" w:hAnsi="Georgia Pro"/>
          <w:b/>
          <w:bCs/>
        </w:rPr>
        <w:t xml:space="preserve"> services are calculated by the square inch.</w:t>
      </w:r>
    </w:p>
    <w:p w14:paraId="00F4DBA0" w14:textId="77777777" w:rsidR="00815955" w:rsidRDefault="00815955" w:rsidP="00815955">
      <w:pPr>
        <w:ind w:firstLine="360"/>
        <w:rPr>
          <w:rFonts w:ascii="Georgia Pro" w:hAnsi="Georgia Pro"/>
        </w:rPr>
      </w:pPr>
      <w:r>
        <w:rPr>
          <w:rFonts w:ascii="Georgia Pro" w:hAnsi="Georgia Pro"/>
        </w:rPr>
        <w:t>To calculate the size of your quilt:</w:t>
      </w:r>
    </w:p>
    <w:p w14:paraId="4C9A3ACD" w14:textId="77777777" w:rsidR="00815955" w:rsidRDefault="00815955" w:rsidP="00815955">
      <w:pPr>
        <w:pStyle w:val="ListParagraph"/>
        <w:numPr>
          <w:ilvl w:val="0"/>
          <w:numId w:val="2"/>
        </w:numPr>
        <w:spacing w:after="0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M</w:t>
      </w:r>
      <w:r w:rsidRPr="00C81F36">
        <w:rPr>
          <w:rFonts w:ascii="Georgia Pro" w:hAnsi="Georgia Pro"/>
          <w:sz w:val="24"/>
          <w:szCs w:val="24"/>
        </w:rPr>
        <w:t>easure the length and the width of your quilt in inches</w:t>
      </w:r>
    </w:p>
    <w:p w14:paraId="53CEB4B9" w14:textId="77777777" w:rsidR="00815955" w:rsidRDefault="00815955" w:rsidP="00815955">
      <w:pPr>
        <w:pStyle w:val="ListParagraph"/>
        <w:numPr>
          <w:ilvl w:val="0"/>
          <w:numId w:val="2"/>
        </w:numPr>
        <w:spacing w:after="0"/>
        <w:rPr>
          <w:rFonts w:ascii="Georgia Pro" w:hAnsi="Georgia Pro"/>
          <w:sz w:val="24"/>
          <w:szCs w:val="24"/>
        </w:rPr>
      </w:pPr>
      <w:r w:rsidRPr="00106D2F">
        <w:rPr>
          <w:rFonts w:ascii="Georgia Pro" w:hAnsi="Georgia Pro"/>
          <w:sz w:val="24"/>
          <w:szCs w:val="24"/>
        </w:rPr>
        <w:t xml:space="preserve">Multiply. Length x Width = </w:t>
      </w:r>
      <w:r>
        <w:rPr>
          <w:rFonts w:ascii="Georgia Pro" w:hAnsi="Georgia Pro"/>
          <w:sz w:val="24"/>
          <w:szCs w:val="24"/>
        </w:rPr>
        <w:t>S</w:t>
      </w:r>
      <w:r w:rsidRPr="00106D2F">
        <w:rPr>
          <w:rFonts w:ascii="Georgia Pro" w:hAnsi="Georgia Pro"/>
          <w:sz w:val="24"/>
          <w:szCs w:val="24"/>
        </w:rPr>
        <w:t xml:space="preserve">quare </w:t>
      </w:r>
      <w:r>
        <w:rPr>
          <w:rFonts w:ascii="Georgia Pro" w:hAnsi="Georgia Pro"/>
          <w:sz w:val="24"/>
          <w:szCs w:val="24"/>
        </w:rPr>
        <w:t>I</w:t>
      </w:r>
      <w:r w:rsidRPr="00106D2F">
        <w:rPr>
          <w:rFonts w:ascii="Georgia Pro" w:hAnsi="Georgia Pro"/>
          <w:sz w:val="24"/>
          <w:szCs w:val="24"/>
        </w:rPr>
        <w:t>nches</w:t>
      </w:r>
    </w:p>
    <w:p w14:paraId="3BF7F1E0" w14:textId="77777777" w:rsidR="00815955" w:rsidRDefault="00815955" w:rsidP="00815955">
      <w:pPr>
        <w:ind w:firstLine="720"/>
        <w:rPr>
          <w:rFonts w:ascii="Georgia Pro" w:hAnsi="Georgia Pro"/>
        </w:rPr>
      </w:pPr>
      <w:r>
        <w:rPr>
          <w:rFonts w:ascii="Georgia Pro" w:hAnsi="Georgia Pro"/>
        </w:rPr>
        <w:t xml:space="preserve">For example: A quilt top is 100 inches long and 90 inches wide. 90 x 100 = 9000 </w:t>
      </w:r>
    </w:p>
    <w:p w14:paraId="320701F5" w14:textId="77777777" w:rsidR="00815955" w:rsidRDefault="00815955" w:rsidP="00815955">
      <w:pPr>
        <w:ind w:left="720"/>
        <w:rPr>
          <w:rFonts w:ascii="Georgia Pro" w:hAnsi="Georgia Pro"/>
        </w:rPr>
      </w:pPr>
      <w:r>
        <w:rPr>
          <w:rFonts w:ascii="Georgia Pro" w:hAnsi="Georgia Pro"/>
        </w:rPr>
        <w:t>square inches</w:t>
      </w:r>
    </w:p>
    <w:p w14:paraId="51E2D6D7" w14:textId="77777777" w:rsidR="00815955" w:rsidRDefault="00815955" w:rsidP="00815955">
      <w:pPr>
        <w:rPr>
          <w:rFonts w:ascii="Georgia Pro" w:hAnsi="Georgia Pro"/>
          <w:b/>
          <w:bCs/>
        </w:rPr>
      </w:pPr>
    </w:p>
    <w:p w14:paraId="0658D0D9" w14:textId="77777777" w:rsidR="00815955" w:rsidRPr="00060205" w:rsidRDefault="00815955" w:rsidP="00815955">
      <w:pPr>
        <w:rPr>
          <w:rFonts w:ascii="Georgia Pro" w:hAnsi="Georgia Pro"/>
          <w:b/>
          <w:bCs/>
        </w:rPr>
      </w:pPr>
      <w:r w:rsidRPr="00060205">
        <w:rPr>
          <w:rFonts w:ascii="Georgia Pro" w:hAnsi="Georgia Pro"/>
          <w:b/>
          <w:bCs/>
        </w:rPr>
        <w:t>Quilting Services</w:t>
      </w:r>
    </w:p>
    <w:p w14:paraId="1850C709" w14:textId="51009158" w:rsidR="00815955" w:rsidRDefault="001A4052" w:rsidP="00815955">
      <w:pPr>
        <w:pStyle w:val="ListParagraph"/>
        <w:numPr>
          <w:ilvl w:val="0"/>
          <w:numId w:val="3"/>
        </w:numPr>
        <w:spacing w:after="0"/>
        <w:ind w:left="720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 xml:space="preserve">Basic </w:t>
      </w:r>
      <w:r w:rsidR="00815955" w:rsidRPr="0014727A">
        <w:rPr>
          <w:rFonts w:ascii="Georgia Pro" w:hAnsi="Georgia Pro"/>
          <w:sz w:val="24"/>
          <w:szCs w:val="24"/>
        </w:rPr>
        <w:t>Edge 2 Edge: .02 per square inch</w:t>
      </w:r>
    </w:p>
    <w:p w14:paraId="1DD4B22A" w14:textId="2FD80482" w:rsidR="004617BD" w:rsidRPr="0014727A" w:rsidRDefault="004617BD" w:rsidP="00815955">
      <w:pPr>
        <w:pStyle w:val="ListParagraph"/>
        <w:numPr>
          <w:ilvl w:val="0"/>
          <w:numId w:val="3"/>
        </w:numPr>
        <w:spacing w:after="0"/>
        <w:ind w:left="720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Dense Edge 2 Edge: .025 per square inch</w:t>
      </w:r>
    </w:p>
    <w:p w14:paraId="6DF07291" w14:textId="62614C52" w:rsidR="00815955" w:rsidRDefault="001300C7" w:rsidP="00815955">
      <w:pPr>
        <w:pStyle w:val="ListParagraph"/>
        <w:numPr>
          <w:ilvl w:val="0"/>
          <w:numId w:val="3"/>
        </w:numPr>
        <w:spacing w:after="0"/>
        <w:ind w:left="720"/>
        <w:rPr>
          <w:rFonts w:ascii="Georgia Pro" w:hAnsi="Georgia Pro"/>
          <w:sz w:val="24"/>
          <w:szCs w:val="24"/>
        </w:rPr>
      </w:pPr>
      <w:proofErr w:type="spellStart"/>
      <w:r>
        <w:rPr>
          <w:rFonts w:ascii="Georgia Pro" w:hAnsi="Georgia Pro"/>
          <w:sz w:val="24"/>
          <w:szCs w:val="24"/>
        </w:rPr>
        <w:t>Semi Custom</w:t>
      </w:r>
      <w:proofErr w:type="spellEnd"/>
      <w:r w:rsidR="00956F6B">
        <w:rPr>
          <w:rFonts w:ascii="Georgia Pro" w:hAnsi="Georgia Pro"/>
          <w:sz w:val="24"/>
          <w:szCs w:val="24"/>
        </w:rPr>
        <w:t xml:space="preserve"> (1 border and </w:t>
      </w:r>
      <w:r w:rsidR="00705A71">
        <w:rPr>
          <w:rFonts w:ascii="Georgia Pro" w:hAnsi="Georgia Pro"/>
          <w:sz w:val="24"/>
          <w:szCs w:val="24"/>
        </w:rPr>
        <w:t xml:space="preserve">Basic </w:t>
      </w:r>
      <w:r w:rsidR="00956F6B">
        <w:rPr>
          <w:rFonts w:ascii="Georgia Pro" w:hAnsi="Georgia Pro"/>
          <w:sz w:val="24"/>
          <w:szCs w:val="24"/>
        </w:rPr>
        <w:t>E2E</w:t>
      </w:r>
      <w:r w:rsidR="00705A71">
        <w:rPr>
          <w:rFonts w:ascii="Georgia Pro" w:hAnsi="Georgia Pro"/>
          <w:sz w:val="24"/>
          <w:szCs w:val="24"/>
        </w:rPr>
        <w:t>/Dense E2E</w:t>
      </w:r>
      <w:r w:rsidR="00956F6B">
        <w:rPr>
          <w:rFonts w:ascii="Georgia Pro" w:hAnsi="Georgia Pro"/>
          <w:sz w:val="24"/>
          <w:szCs w:val="24"/>
        </w:rPr>
        <w:t>)</w:t>
      </w:r>
      <w:r>
        <w:rPr>
          <w:rFonts w:ascii="Georgia Pro" w:hAnsi="Georgia Pro"/>
          <w:sz w:val="24"/>
          <w:szCs w:val="24"/>
        </w:rPr>
        <w:t>: .03</w:t>
      </w:r>
      <w:r w:rsidR="00705A71">
        <w:rPr>
          <w:rFonts w:ascii="Georgia Pro" w:hAnsi="Georgia Pro"/>
          <w:sz w:val="24"/>
          <w:szCs w:val="24"/>
        </w:rPr>
        <w:t>/.035</w:t>
      </w:r>
      <w:r w:rsidR="00956F6B">
        <w:rPr>
          <w:rFonts w:ascii="Georgia Pro" w:hAnsi="Georgia Pro"/>
          <w:sz w:val="24"/>
          <w:szCs w:val="24"/>
        </w:rPr>
        <w:t xml:space="preserve"> per square inch</w:t>
      </w:r>
    </w:p>
    <w:p w14:paraId="50A866D6" w14:textId="082B9A75" w:rsidR="0021048B" w:rsidRDefault="0021048B" w:rsidP="00815955">
      <w:pPr>
        <w:pStyle w:val="ListParagraph"/>
        <w:numPr>
          <w:ilvl w:val="0"/>
          <w:numId w:val="3"/>
        </w:numPr>
        <w:spacing w:after="0"/>
        <w:ind w:left="720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 xml:space="preserve">Custom: </w:t>
      </w:r>
      <w:r w:rsidR="00F76B97">
        <w:rPr>
          <w:rFonts w:ascii="Georgia Pro" w:hAnsi="Georgia Pro"/>
          <w:sz w:val="24"/>
          <w:szCs w:val="24"/>
        </w:rPr>
        <w:t>.04</w:t>
      </w:r>
      <w:r w:rsidR="00D41587">
        <w:rPr>
          <w:rFonts w:ascii="Georgia Pro" w:hAnsi="Georgia Pro"/>
          <w:sz w:val="24"/>
          <w:szCs w:val="24"/>
        </w:rPr>
        <w:t>+ per square inch (price dependent on complexity)</w:t>
      </w:r>
    </w:p>
    <w:p w14:paraId="3C681DC3" w14:textId="77777777" w:rsidR="00815955" w:rsidRDefault="00815955" w:rsidP="00815955">
      <w:pPr>
        <w:rPr>
          <w:rFonts w:ascii="Georgia Pro" w:hAnsi="Georgia Pro"/>
        </w:rPr>
      </w:pPr>
    </w:p>
    <w:p w14:paraId="014A89B3" w14:textId="77777777" w:rsidR="00815955" w:rsidRPr="00060205" w:rsidRDefault="00815955" w:rsidP="00815955">
      <w:pPr>
        <w:rPr>
          <w:rFonts w:ascii="Georgia Pro" w:hAnsi="Georgia Pro"/>
          <w:b/>
          <w:bCs/>
        </w:rPr>
      </w:pPr>
      <w:r w:rsidRPr="00060205">
        <w:rPr>
          <w:rFonts w:ascii="Georgia Pro" w:hAnsi="Georgia Pro"/>
          <w:b/>
          <w:bCs/>
        </w:rPr>
        <w:t>Basting Services for Hand Quilters</w:t>
      </w:r>
      <w:r>
        <w:rPr>
          <w:rFonts w:ascii="Georgia Pro" w:hAnsi="Georgia Pro"/>
          <w:b/>
          <w:bCs/>
        </w:rPr>
        <w:t>: 3 stitches per inch, basted approximately every 6 inches</w:t>
      </w:r>
    </w:p>
    <w:p w14:paraId="239152EC" w14:textId="77777777" w:rsidR="00815955" w:rsidRDefault="00815955" w:rsidP="00815955">
      <w:pPr>
        <w:pStyle w:val="ListParagraph"/>
        <w:numPr>
          <w:ilvl w:val="0"/>
          <w:numId w:val="4"/>
        </w:numPr>
        <w:spacing w:after="0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.01 per square inch</w:t>
      </w:r>
    </w:p>
    <w:p w14:paraId="1926F8BC" w14:textId="77777777" w:rsidR="00815955" w:rsidRDefault="00815955" w:rsidP="00815955">
      <w:pPr>
        <w:rPr>
          <w:rFonts w:ascii="Georgia Pro" w:hAnsi="Georgia Pro"/>
        </w:rPr>
      </w:pPr>
    </w:p>
    <w:p w14:paraId="072110D7" w14:textId="77777777" w:rsidR="00815955" w:rsidRDefault="00815955" w:rsidP="00815955">
      <w:pPr>
        <w:rPr>
          <w:rFonts w:ascii="Georgia Pro" w:hAnsi="Georgia Pro"/>
          <w:b/>
          <w:bCs/>
        </w:rPr>
      </w:pPr>
      <w:r w:rsidRPr="00060205">
        <w:rPr>
          <w:rFonts w:ascii="Georgia Pro" w:hAnsi="Georgia Pro"/>
          <w:b/>
          <w:bCs/>
        </w:rPr>
        <w:t>Minimum Charge for Quilting or Basting Services: $</w:t>
      </w:r>
      <w:r>
        <w:rPr>
          <w:rFonts w:ascii="Georgia Pro" w:hAnsi="Georgia Pro"/>
          <w:b/>
          <w:bCs/>
        </w:rPr>
        <w:t>4</w:t>
      </w:r>
      <w:r w:rsidRPr="00060205">
        <w:rPr>
          <w:rFonts w:ascii="Georgia Pro" w:hAnsi="Georgia Pro"/>
          <w:b/>
          <w:bCs/>
        </w:rPr>
        <w:t>0</w:t>
      </w:r>
    </w:p>
    <w:p w14:paraId="1A8FBD58" w14:textId="77777777" w:rsidR="00815955" w:rsidRDefault="00815955" w:rsidP="00815955">
      <w:pPr>
        <w:rPr>
          <w:rFonts w:ascii="Georgia Pro" w:hAnsi="Georgia Pro"/>
          <w:b/>
          <w:bCs/>
        </w:rPr>
      </w:pPr>
    </w:p>
    <w:p w14:paraId="175FA1C4" w14:textId="77777777" w:rsidR="00815955" w:rsidRDefault="00815955" w:rsidP="00815955">
      <w:pPr>
        <w:rPr>
          <w:rFonts w:ascii="Georgia Pro" w:hAnsi="Georgia Pro"/>
          <w:b/>
          <w:bCs/>
        </w:rPr>
      </w:pPr>
      <w:r>
        <w:rPr>
          <w:rFonts w:ascii="Georgia Pro" w:hAnsi="Georgia Pro"/>
          <w:b/>
          <w:bCs/>
        </w:rPr>
        <w:t xml:space="preserve">Thread </w:t>
      </w:r>
    </w:p>
    <w:p w14:paraId="4ACD8E4B" w14:textId="77777777" w:rsidR="00815955" w:rsidRDefault="00815955" w:rsidP="00815955">
      <w:pPr>
        <w:pStyle w:val="ListParagraph"/>
        <w:numPr>
          <w:ilvl w:val="0"/>
          <w:numId w:val="4"/>
        </w:numPr>
        <w:spacing w:after="0"/>
        <w:rPr>
          <w:rFonts w:ascii="Georgia Pro" w:hAnsi="Georgia Pro"/>
          <w:sz w:val="24"/>
          <w:szCs w:val="24"/>
        </w:rPr>
      </w:pPr>
      <w:r w:rsidRPr="00DA76E4">
        <w:rPr>
          <w:rFonts w:ascii="Georgia Pro" w:hAnsi="Georgia Pro"/>
          <w:sz w:val="24"/>
          <w:szCs w:val="24"/>
        </w:rPr>
        <w:t>Standard thread</w:t>
      </w:r>
      <w:r>
        <w:rPr>
          <w:rFonts w:ascii="Georgia Pro" w:hAnsi="Georgia Pro"/>
          <w:sz w:val="24"/>
          <w:szCs w:val="24"/>
        </w:rPr>
        <w:t>:</w:t>
      </w:r>
      <w:r w:rsidRPr="00DA76E4">
        <w:rPr>
          <w:rFonts w:ascii="Georgia Pro" w:hAnsi="Georgia Pro"/>
          <w:sz w:val="24"/>
          <w:szCs w:val="24"/>
        </w:rPr>
        <w:t xml:space="preserve"> $1.50 per bobbin</w:t>
      </w:r>
    </w:p>
    <w:p w14:paraId="4AD8AA46" w14:textId="77777777" w:rsidR="00815955" w:rsidRDefault="00815955" w:rsidP="00815955">
      <w:pPr>
        <w:pStyle w:val="ListParagraph"/>
        <w:numPr>
          <w:ilvl w:val="0"/>
          <w:numId w:val="4"/>
        </w:numPr>
        <w:spacing w:after="0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Specialty thread: $2 per bobbin</w:t>
      </w:r>
    </w:p>
    <w:p w14:paraId="75092B79" w14:textId="7FE0ED1A" w:rsidR="00815955" w:rsidRPr="00DA76E4" w:rsidRDefault="00815955" w:rsidP="00815955">
      <w:pPr>
        <w:pStyle w:val="ListParagraph"/>
        <w:numPr>
          <w:ilvl w:val="0"/>
          <w:numId w:val="4"/>
        </w:numPr>
        <w:spacing w:after="0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Multiple thread colors: $5 per thread change</w:t>
      </w:r>
    </w:p>
    <w:p w14:paraId="7BD5BE4F" w14:textId="77777777" w:rsidR="00815955" w:rsidRDefault="00815955" w:rsidP="00815955">
      <w:pPr>
        <w:rPr>
          <w:rFonts w:ascii="Georgia Pro" w:hAnsi="Georgia Pro"/>
          <w:b/>
          <w:bCs/>
        </w:rPr>
      </w:pPr>
    </w:p>
    <w:p w14:paraId="51F2D88E" w14:textId="77777777" w:rsidR="00815955" w:rsidRDefault="00815955" w:rsidP="00815955">
      <w:pPr>
        <w:rPr>
          <w:rFonts w:ascii="Georgia Pro" w:hAnsi="Georgia Pro"/>
          <w:b/>
          <w:bCs/>
        </w:rPr>
      </w:pPr>
      <w:r>
        <w:rPr>
          <w:rFonts w:ascii="Georgia Pro" w:hAnsi="Georgia Pro"/>
          <w:b/>
          <w:bCs/>
        </w:rPr>
        <w:t>Batting</w:t>
      </w:r>
    </w:p>
    <w:p w14:paraId="6C6AA32A" w14:textId="77777777" w:rsidR="00815955" w:rsidRPr="00192E04" w:rsidRDefault="00815955" w:rsidP="00815955">
      <w:pPr>
        <w:pStyle w:val="ListParagraph"/>
        <w:numPr>
          <w:ilvl w:val="0"/>
          <w:numId w:val="5"/>
        </w:numPr>
        <w:spacing w:after="0"/>
        <w:rPr>
          <w:rFonts w:ascii="Georgia Pro" w:hAnsi="Georgia Pro"/>
          <w:b/>
          <w:bCs/>
          <w:sz w:val="24"/>
          <w:szCs w:val="24"/>
        </w:rPr>
      </w:pPr>
      <w:r>
        <w:rPr>
          <w:rFonts w:ascii="Georgia Pro" w:hAnsi="Georgia Pro"/>
          <w:b/>
          <w:bCs/>
          <w:sz w:val="24"/>
          <w:szCs w:val="24"/>
        </w:rPr>
        <w:t xml:space="preserve">Hobbs Heirloom Premium 80/20 </w:t>
      </w:r>
      <w:r>
        <w:rPr>
          <w:rFonts w:ascii="Georgia Pro" w:hAnsi="Georgia Pro"/>
          <w:sz w:val="24"/>
          <w:szCs w:val="24"/>
        </w:rPr>
        <w:t>$.20 per linear inch</w:t>
      </w:r>
    </w:p>
    <w:p w14:paraId="52026B75" w14:textId="77777777" w:rsidR="00815955" w:rsidRDefault="00815955" w:rsidP="00815955">
      <w:pPr>
        <w:rPr>
          <w:rFonts w:ascii="Georgia Pro" w:hAnsi="Georgia Pro"/>
          <w:b/>
          <w:bCs/>
        </w:rPr>
      </w:pPr>
    </w:p>
    <w:p w14:paraId="41E1423E" w14:textId="77777777" w:rsidR="00815955" w:rsidRDefault="00815955" w:rsidP="00815955">
      <w:pPr>
        <w:rPr>
          <w:rFonts w:ascii="Georgia Pro" w:hAnsi="Georgia Pro"/>
          <w:b/>
          <w:bCs/>
        </w:rPr>
      </w:pPr>
      <w:r>
        <w:rPr>
          <w:rFonts w:ascii="Georgia Pro" w:hAnsi="Georgia Pro"/>
          <w:b/>
          <w:bCs/>
        </w:rPr>
        <w:t>Binding</w:t>
      </w:r>
    </w:p>
    <w:p w14:paraId="79B71D16" w14:textId="25F48542" w:rsidR="00815955" w:rsidRDefault="00815955" w:rsidP="00815955">
      <w:pPr>
        <w:pStyle w:val="ListParagraph"/>
        <w:numPr>
          <w:ilvl w:val="0"/>
          <w:numId w:val="5"/>
        </w:numPr>
        <w:spacing w:after="0"/>
        <w:rPr>
          <w:rFonts w:ascii="Georgia Pro" w:hAnsi="Georgia Pro"/>
          <w:sz w:val="24"/>
          <w:szCs w:val="24"/>
        </w:rPr>
      </w:pPr>
      <w:r w:rsidRPr="002C19B2">
        <w:rPr>
          <w:rFonts w:ascii="Georgia Pro" w:hAnsi="Georgia Pro"/>
          <w:sz w:val="24"/>
          <w:szCs w:val="24"/>
        </w:rPr>
        <w:t xml:space="preserve">Make </w:t>
      </w:r>
      <w:r>
        <w:rPr>
          <w:rFonts w:ascii="Georgia Pro" w:hAnsi="Georgia Pro"/>
          <w:sz w:val="24"/>
          <w:szCs w:val="24"/>
        </w:rPr>
        <w:t>b</w:t>
      </w:r>
      <w:r w:rsidRPr="002C19B2">
        <w:rPr>
          <w:rFonts w:ascii="Georgia Pro" w:hAnsi="Georgia Pro"/>
          <w:sz w:val="24"/>
          <w:szCs w:val="24"/>
        </w:rPr>
        <w:t xml:space="preserve">inding and </w:t>
      </w:r>
      <w:r>
        <w:rPr>
          <w:rFonts w:ascii="Georgia Pro" w:hAnsi="Georgia Pro"/>
          <w:sz w:val="24"/>
          <w:szCs w:val="24"/>
        </w:rPr>
        <w:t>m</w:t>
      </w:r>
      <w:r w:rsidRPr="002C19B2">
        <w:rPr>
          <w:rFonts w:ascii="Georgia Pro" w:hAnsi="Georgia Pro"/>
          <w:sz w:val="24"/>
          <w:szCs w:val="24"/>
        </w:rPr>
        <w:t>achine sew to the front of the quilt (you will need to provide the fabric for the binding): .10 per linear inch</w:t>
      </w:r>
      <w:r>
        <w:rPr>
          <w:rFonts w:ascii="Georgia Pro" w:hAnsi="Georgia Pro"/>
          <w:sz w:val="24"/>
          <w:szCs w:val="24"/>
        </w:rPr>
        <w:t xml:space="preserve"> (this includes trimming the quilt)</w:t>
      </w:r>
    </w:p>
    <w:p w14:paraId="30A90ED1" w14:textId="585E03FA" w:rsidR="00897B44" w:rsidRDefault="006658BB" w:rsidP="00815955">
      <w:pPr>
        <w:pStyle w:val="ListParagraph"/>
        <w:numPr>
          <w:ilvl w:val="0"/>
          <w:numId w:val="5"/>
        </w:numPr>
        <w:spacing w:after="0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 xml:space="preserve">Full flange binding: .25 per linear inch (binding is </w:t>
      </w:r>
      <w:r w:rsidR="00663BBB">
        <w:rPr>
          <w:rFonts w:ascii="Georgia Pro" w:hAnsi="Georgia Pro"/>
          <w:sz w:val="24"/>
          <w:szCs w:val="24"/>
        </w:rPr>
        <w:t>machine sewn front and back)</w:t>
      </w:r>
    </w:p>
    <w:p w14:paraId="711207D7" w14:textId="7E09F6CD" w:rsidR="00815955" w:rsidRPr="004D5343" w:rsidRDefault="00815955" w:rsidP="004D5343">
      <w:pPr>
        <w:rPr>
          <w:rFonts w:ascii="Georgia Pro" w:hAnsi="Georgia Pro"/>
        </w:rPr>
      </w:pPr>
    </w:p>
    <w:p w14:paraId="7C9F081B" w14:textId="77777777" w:rsidR="00815955" w:rsidRDefault="00815955" w:rsidP="00815955">
      <w:pPr>
        <w:rPr>
          <w:rFonts w:ascii="Georgia Pro" w:hAnsi="Georgia Pro"/>
          <w:b/>
          <w:bCs/>
        </w:rPr>
      </w:pPr>
    </w:p>
    <w:p w14:paraId="7C06ED57" w14:textId="77777777" w:rsidR="00815955" w:rsidRDefault="00815955" w:rsidP="00815955">
      <w:pPr>
        <w:rPr>
          <w:rFonts w:ascii="Georgia Pro" w:hAnsi="Georgia Pro"/>
          <w:b/>
          <w:bCs/>
        </w:rPr>
      </w:pPr>
      <w:r>
        <w:rPr>
          <w:rFonts w:ascii="Georgia Pro" w:hAnsi="Georgia Pro"/>
          <w:b/>
          <w:bCs/>
        </w:rPr>
        <w:t>Prep Work (To avoid these charges, make sure you carefully go through the Quilt Top Prep List Worksheet)</w:t>
      </w:r>
    </w:p>
    <w:p w14:paraId="30CC146C" w14:textId="77777777" w:rsidR="00815955" w:rsidRPr="0090333D" w:rsidRDefault="00815955" w:rsidP="00815955">
      <w:pPr>
        <w:pStyle w:val="ListParagraph"/>
        <w:numPr>
          <w:ilvl w:val="0"/>
          <w:numId w:val="4"/>
        </w:numPr>
        <w:spacing w:after="0"/>
        <w:rPr>
          <w:rFonts w:ascii="Georgia Pro" w:hAnsi="Georgia Pro"/>
          <w:sz w:val="24"/>
          <w:szCs w:val="24"/>
        </w:rPr>
      </w:pPr>
      <w:r w:rsidRPr="0090333D">
        <w:rPr>
          <w:rFonts w:ascii="Georgia Pro" w:hAnsi="Georgia Pro"/>
          <w:sz w:val="24"/>
          <w:szCs w:val="24"/>
        </w:rPr>
        <w:t>$25 per hour – minimum charge of 1 hour</w:t>
      </w:r>
    </w:p>
    <w:p w14:paraId="203849C7" w14:textId="77777777" w:rsidR="00815955" w:rsidRPr="0090333D" w:rsidRDefault="00815955" w:rsidP="00815955">
      <w:pPr>
        <w:pStyle w:val="ListParagraph"/>
        <w:numPr>
          <w:ilvl w:val="0"/>
          <w:numId w:val="4"/>
        </w:numPr>
        <w:spacing w:after="0"/>
        <w:rPr>
          <w:rFonts w:ascii="Georgia Pro" w:hAnsi="Georgia Pro"/>
          <w:sz w:val="24"/>
          <w:szCs w:val="24"/>
        </w:rPr>
      </w:pPr>
      <w:r w:rsidRPr="0090333D">
        <w:rPr>
          <w:rFonts w:ascii="Georgia Pro" w:hAnsi="Georgia Pro"/>
          <w:sz w:val="24"/>
          <w:szCs w:val="24"/>
        </w:rPr>
        <w:t>This includes trimming threads, ironing, stitching open seams</w:t>
      </w:r>
    </w:p>
    <w:p w14:paraId="7C7C8A4B" w14:textId="4214C40B" w:rsidR="00AD12BD" w:rsidRPr="00AA1109" w:rsidRDefault="00815955" w:rsidP="00AA1109">
      <w:pPr>
        <w:pStyle w:val="ListParagraph"/>
        <w:numPr>
          <w:ilvl w:val="0"/>
          <w:numId w:val="4"/>
        </w:numPr>
        <w:spacing w:after="0"/>
        <w:rPr>
          <w:rFonts w:ascii="Georgia Pro" w:hAnsi="Georgia Pro"/>
          <w:sz w:val="24"/>
          <w:szCs w:val="24"/>
        </w:rPr>
      </w:pPr>
      <w:r w:rsidRPr="0090333D">
        <w:rPr>
          <w:rFonts w:ascii="Georgia Pro" w:hAnsi="Georgia Pro"/>
          <w:sz w:val="24"/>
          <w:szCs w:val="24"/>
        </w:rPr>
        <w:t>Note: quilt tops requiring extensive work will be returned</w:t>
      </w:r>
      <w:r w:rsidR="00AD12BD" w:rsidRPr="00AA1109">
        <w:rPr>
          <w:rFonts w:ascii="Arial Narrow" w:hAnsi="Arial Narrow"/>
        </w:rPr>
        <w:br w:type="page"/>
      </w:r>
    </w:p>
    <w:sectPr w:rsidR="00AD12BD" w:rsidRPr="00AA1109" w:rsidSect="00221C3F">
      <w:headerReference w:type="default" r:id="rId11"/>
      <w:pgSz w:w="12240" w:h="15840" w:code="1"/>
      <w:pgMar w:top="864" w:right="720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3AC04" w14:textId="77777777" w:rsidR="00192992" w:rsidRDefault="00192992">
      <w:r>
        <w:separator/>
      </w:r>
    </w:p>
  </w:endnote>
  <w:endnote w:type="continuationSeparator" w:id="0">
    <w:p w14:paraId="21182D8F" w14:textId="77777777" w:rsidR="00192992" w:rsidRDefault="0019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511E3" w14:textId="77777777" w:rsidR="00192992" w:rsidRDefault="00192992">
      <w:r>
        <w:separator/>
      </w:r>
    </w:p>
  </w:footnote>
  <w:footnote w:type="continuationSeparator" w:id="0">
    <w:p w14:paraId="6408D435" w14:textId="77777777" w:rsidR="00192992" w:rsidRDefault="00192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8ADE0" w14:textId="1310CB8E" w:rsidR="00506445" w:rsidRDefault="00506445">
    <w:pPr>
      <w:pStyle w:val="Header"/>
    </w:pPr>
    <w:r w:rsidRPr="002C5102">
      <w:rPr>
        <w:rFonts w:ascii="Arial Narrow" w:hAnsi="Arial Narrow"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F6167D8" wp14:editId="107366CB">
          <wp:simplePos x="0" y="0"/>
          <wp:positionH relativeFrom="page">
            <wp:align>center</wp:align>
          </wp:positionH>
          <wp:positionV relativeFrom="paragraph">
            <wp:posOffset>-261937</wp:posOffset>
          </wp:positionV>
          <wp:extent cx="1190625" cy="366015"/>
          <wp:effectExtent l="0" t="0" r="0" b="0"/>
          <wp:wrapTopAndBottom/>
          <wp:docPr id="2" name="Picture 2" descr="A close up of a black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ithout bi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36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="002C5102" w:rsidRPr="002C5102">
        <w:rPr>
          <w:rStyle w:val="Hyperlink"/>
          <w:color w:val="auto"/>
          <w:u w:val="none"/>
        </w:rPr>
        <w:t>peacefulquilts@gmail.com</w:t>
      </w:r>
    </w:hyperlink>
    <w:r w:rsidR="00E3705F" w:rsidRPr="002C5102">
      <w:t xml:space="preserve">           </w:t>
    </w:r>
    <w:r w:rsidR="002C5102" w:rsidRPr="002C5102">
      <w:t xml:space="preserve">                                                               </w:t>
    </w:r>
    <w:r w:rsidR="00E3705F" w:rsidRPr="002C5102">
      <w:t xml:space="preserve">          </w:t>
    </w:r>
    <w:r w:rsidR="00E3705F">
      <w:t>www.peacefulquilts.com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B162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A7938"/>
    <w:multiLevelType w:val="hybridMultilevel"/>
    <w:tmpl w:val="15D04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74D75"/>
    <w:multiLevelType w:val="hybridMultilevel"/>
    <w:tmpl w:val="9CF4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2672A"/>
    <w:multiLevelType w:val="hybridMultilevel"/>
    <w:tmpl w:val="174C4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3D1433"/>
    <w:multiLevelType w:val="hybridMultilevel"/>
    <w:tmpl w:val="5A5E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553EF"/>
    <w:multiLevelType w:val="hybridMultilevel"/>
    <w:tmpl w:val="ACC82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45773"/>
    <w:multiLevelType w:val="hybridMultilevel"/>
    <w:tmpl w:val="1E44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30B3D"/>
    <w:multiLevelType w:val="hybridMultilevel"/>
    <w:tmpl w:val="0B422F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85"/>
    <w:rsid w:val="00014585"/>
    <w:rsid w:val="00015E03"/>
    <w:rsid w:val="000247FB"/>
    <w:rsid w:val="00025B29"/>
    <w:rsid w:val="00030830"/>
    <w:rsid w:val="00030EE6"/>
    <w:rsid w:val="00047CF7"/>
    <w:rsid w:val="00062015"/>
    <w:rsid w:val="00064CE7"/>
    <w:rsid w:val="0007566B"/>
    <w:rsid w:val="0009653D"/>
    <w:rsid w:val="000A06D5"/>
    <w:rsid w:val="000B189D"/>
    <w:rsid w:val="000D0F60"/>
    <w:rsid w:val="00100D79"/>
    <w:rsid w:val="00110022"/>
    <w:rsid w:val="00112FB5"/>
    <w:rsid w:val="001241F5"/>
    <w:rsid w:val="001300C7"/>
    <w:rsid w:val="00130191"/>
    <w:rsid w:val="0013244E"/>
    <w:rsid w:val="0014098E"/>
    <w:rsid w:val="00164A1F"/>
    <w:rsid w:val="001736F9"/>
    <w:rsid w:val="00173D15"/>
    <w:rsid w:val="00192992"/>
    <w:rsid w:val="001A2C8F"/>
    <w:rsid w:val="001A4052"/>
    <w:rsid w:val="001B3097"/>
    <w:rsid w:val="001B4E77"/>
    <w:rsid w:val="001C4D6E"/>
    <w:rsid w:val="001D05E7"/>
    <w:rsid w:val="001E6087"/>
    <w:rsid w:val="001E6F53"/>
    <w:rsid w:val="001F6A37"/>
    <w:rsid w:val="0021048B"/>
    <w:rsid w:val="00216CE2"/>
    <w:rsid w:val="00221C3F"/>
    <w:rsid w:val="00222632"/>
    <w:rsid w:val="0023110E"/>
    <w:rsid w:val="0024410D"/>
    <w:rsid w:val="00260FDC"/>
    <w:rsid w:val="002665F1"/>
    <w:rsid w:val="00267BEE"/>
    <w:rsid w:val="00285B81"/>
    <w:rsid w:val="00297B1F"/>
    <w:rsid w:val="002A63A2"/>
    <w:rsid w:val="002B7710"/>
    <w:rsid w:val="002C5102"/>
    <w:rsid w:val="002E1107"/>
    <w:rsid w:val="002F19D4"/>
    <w:rsid w:val="002F1BF7"/>
    <w:rsid w:val="002F3D9B"/>
    <w:rsid w:val="002F44CB"/>
    <w:rsid w:val="002F5ACC"/>
    <w:rsid w:val="00313F35"/>
    <w:rsid w:val="003521E0"/>
    <w:rsid w:val="003627D6"/>
    <w:rsid w:val="0037029B"/>
    <w:rsid w:val="003C0FCA"/>
    <w:rsid w:val="003E2C5C"/>
    <w:rsid w:val="00401BC5"/>
    <w:rsid w:val="00443B7B"/>
    <w:rsid w:val="00444F4A"/>
    <w:rsid w:val="0044790E"/>
    <w:rsid w:val="004566FD"/>
    <w:rsid w:val="004617BD"/>
    <w:rsid w:val="004738A9"/>
    <w:rsid w:val="00474DF2"/>
    <w:rsid w:val="00476779"/>
    <w:rsid w:val="004832F2"/>
    <w:rsid w:val="00486451"/>
    <w:rsid w:val="004A08A8"/>
    <w:rsid w:val="004A2B6B"/>
    <w:rsid w:val="004B5318"/>
    <w:rsid w:val="004B5F56"/>
    <w:rsid w:val="004B7D3A"/>
    <w:rsid w:val="004C2185"/>
    <w:rsid w:val="004D5343"/>
    <w:rsid w:val="004D58DA"/>
    <w:rsid w:val="005055C8"/>
    <w:rsid w:val="00506445"/>
    <w:rsid w:val="00515D41"/>
    <w:rsid w:val="0052305B"/>
    <w:rsid w:val="005250BE"/>
    <w:rsid w:val="00526313"/>
    <w:rsid w:val="00532C10"/>
    <w:rsid w:val="00535293"/>
    <w:rsid w:val="0054252D"/>
    <w:rsid w:val="00555FC0"/>
    <w:rsid w:val="00560018"/>
    <w:rsid w:val="005671D4"/>
    <w:rsid w:val="005762AB"/>
    <w:rsid w:val="00583558"/>
    <w:rsid w:val="00591C27"/>
    <w:rsid w:val="0059385C"/>
    <w:rsid w:val="005A6A64"/>
    <w:rsid w:val="005B6C79"/>
    <w:rsid w:val="005B6CA4"/>
    <w:rsid w:val="005E50FF"/>
    <w:rsid w:val="00605F32"/>
    <w:rsid w:val="00607727"/>
    <w:rsid w:val="00612194"/>
    <w:rsid w:val="00616F94"/>
    <w:rsid w:val="00645545"/>
    <w:rsid w:val="00652CE5"/>
    <w:rsid w:val="00663BBB"/>
    <w:rsid w:val="006643BF"/>
    <w:rsid w:val="006658BB"/>
    <w:rsid w:val="00671FE0"/>
    <w:rsid w:val="0068290F"/>
    <w:rsid w:val="00697A9E"/>
    <w:rsid w:val="006B295E"/>
    <w:rsid w:val="006C030E"/>
    <w:rsid w:val="006E30D7"/>
    <w:rsid w:val="006E4991"/>
    <w:rsid w:val="006F2C70"/>
    <w:rsid w:val="00700CD6"/>
    <w:rsid w:val="00705A71"/>
    <w:rsid w:val="00715FEB"/>
    <w:rsid w:val="00750B6E"/>
    <w:rsid w:val="007562A9"/>
    <w:rsid w:val="00780A96"/>
    <w:rsid w:val="00780C21"/>
    <w:rsid w:val="0078392D"/>
    <w:rsid w:val="00791D54"/>
    <w:rsid w:val="007947F8"/>
    <w:rsid w:val="007A0A7A"/>
    <w:rsid w:val="007A1796"/>
    <w:rsid w:val="007A6740"/>
    <w:rsid w:val="007C328D"/>
    <w:rsid w:val="007C656D"/>
    <w:rsid w:val="007D3F3B"/>
    <w:rsid w:val="007E3551"/>
    <w:rsid w:val="008143AF"/>
    <w:rsid w:val="00815955"/>
    <w:rsid w:val="00815A38"/>
    <w:rsid w:val="008338AC"/>
    <w:rsid w:val="00834F9A"/>
    <w:rsid w:val="008371AC"/>
    <w:rsid w:val="00852CFA"/>
    <w:rsid w:val="008535F5"/>
    <w:rsid w:val="00862BDC"/>
    <w:rsid w:val="00866F16"/>
    <w:rsid w:val="00873A11"/>
    <w:rsid w:val="00897B44"/>
    <w:rsid w:val="008A22F7"/>
    <w:rsid w:val="008A62B7"/>
    <w:rsid w:val="008D5DC3"/>
    <w:rsid w:val="00920134"/>
    <w:rsid w:val="00932265"/>
    <w:rsid w:val="009424C6"/>
    <w:rsid w:val="00943029"/>
    <w:rsid w:val="0095141C"/>
    <w:rsid w:val="00956F6B"/>
    <w:rsid w:val="00971A54"/>
    <w:rsid w:val="009741E6"/>
    <w:rsid w:val="00983AD0"/>
    <w:rsid w:val="00991F2B"/>
    <w:rsid w:val="009C2618"/>
    <w:rsid w:val="009D44AC"/>
    <w:rsid w:val="009E0A9D"/>
    <w:rsid w:val="00A04160"/>
    <w:rsid w:val="00A06CCB"/>
    <w:rsid w:val="00A07B99"/>
    <w:rsid w:val="00A11AF6"/>
    <w:rsid w:val="00A12678"/>
    <w:rsid w:val="00A21823"/>
    <w:rsid w:val="00A21A3A"/>
    <w:rsid w:val="00A23598"/>
    <w:rsid w:val="00A24C7E"/>
    <w:rsid w:val="00A30ADE"/>
    <w:rsid w:val="00A317B0"/>
    <w:rsid w:val="00A31910"/>
    <w:rsid w:val="00A364CC"/>
    <w:rsid w:val="00A55531"/>
    <w:rsid w:val="00A80ABB"/>
    <w:rsid w:val="00A9227C"/>
    <w:rsid w:val="00A96DA5"/>
    <w:rsid w:val="00AA1109"/>
    <w:rsid w:val="00AD12BD"/>
    <w:rsid w:val="00AF1F89"/>
    <w:rsid w:val="00AF5533"/>
    <w:rsid w:val="00B36C49"/>
    <w:rsid w:val="00B373EA"/>
    <w:rsid w:val="00B4404C"/>
    <w:rsid w:val="00B45414"/>
    <w:rsid w:val="00B81A67"/>
    <w:rsid w:val="00BE6556"/>
    <w:rsid w:val="00BE739E"/>
    <w:rsid w:val="00BF5147"/>
    <w:rsid w:val="00C07287"/>
    <w:rsid w:val="00C10B70"/>
    <w:rsid w:val="00C1125B"/>
    <w:rsid w:val="00C146E8"/>
    <w:rsid w:val="00C22414"/>
    <w:rsid w:val="00C25051"/>
    <w:rsid w:val="00C62963"/>
    <w:rsid w:val="00C65F9F"/>
    <w:rsid w:val="00C91854"/>
    <w:rsid w:val="00CA2C84"/>
    <w:rsid w:val="00CA607C"/>
    <w:rsid w:val="00CA6CF0"/>
    <w:rsid w:val="00CB4A61"/>
    <w:rsid w:val="00CC4790"/>
    <w:rsid w:val="00CC4A13"/>
    <w:rsid w:val="00CD5DE2"/>
    <w:rsid w:val="00CE4212"/>
    <w:rsid w:val="00CE458B"/>
    <w:rsid w:val="00CE4C9F"/>
    <w:rsid w:val="00CF326F"/>
    <w:rsid w:val="00D00FA3"/>
    <w:rsid w:val="00D12542"/>
    <w:rsid w:val="00D41587"/>
    <w:rsid w:val="00D41DCB"/>
    <w:rsid w:val="00D63CC8"/>
    <w:rsid w:val="00D66E6B"/>
    <w:rsid w:val="00D7268D"/>
    <w:rsid w:val="00D751E6"/>
    <w:rsid w:val="00D8302A"/>
    <w:rsid w:val="00D8460E"/>
    <w:rsid w:val="00DA27AF"/>
    <w:rsid w:val="00DC0907"/>
    <w:rsid w:val="00DC3081"/>
    <w:rsid w:val="00DD5A02"/>
    <w:rsid w:val="00DE478E"/>
    <w:rsid w:val="00E039D8"/>
    <w:rsid w:val="00E2080C"/>
    <w:rsid w:val="00E22B0B"/>
    <w:rsid w:val="00E3705F"/>
    <w:rsid w:val="00E56937"/>
    <w:rsid w:val="00E830C0"/>
    <w:rsid w:val="00E91A41"/>
    <w:rsid w:val="00EB255A"/>
    <w:rsid w:val="00EB4090"/>
    <w:rsid w:val="00EB45BD"/>
    <w:rsid w:val="00EC7DED"/>
    <w:rsid w:val="00EE0598"/>
    <w:rsid w:val="00F008BA"/>
    <w:rsid w:val="00F00C71"/>
    <w:rsid w:val="00F05541"/>
    <w:rsid w:val="00F2617D"/>
    <w:rsid w:val="00F41F46"/>
    <w:rsid w:val="00F62985"/>
    <w:rsid w:val="00F67190"/>
    <w:rsid w:val="00F76B97"/>
    <w:rsid w:val="00F814F8"/>
    <w:rsid w:val="00F84029"/>
    <w:rsid w:val="00F97C93"/>
    <w:rsid w:val="00FA233C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A0A4CE"/>
  <w15:chartTrackingRefBased/>
  <w15:docId w15:val="{40B78B22-BC15-4272-A5D7-A93A3101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21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71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719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736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36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E370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0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24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acefulquilts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72FC94159534FA151515D2A9FD2D8" ma:contentTypeVersion="1" ma:contentTypeDescription="Create a new document." ma:contentTypeScope="" ma:versionID="26175b952107f12880bee15bd36c89ad">
  <xsd:schema xmlns:xsd="http://www.w3.org/2001/XMLSchema" xmlns:xs="http://www.w3.org/2001/XMLSchema" xmlns:p="http://schemas.microsoft.com/office/2006/metadata/properties" xmlns:ns2="de869ebc-b7b3-4fa1-9d6f-05770b5aeca4" targetNamespace="http://schemas.microsoft.com/office/2006/metadata/properties" ma:root="true" ma:fieldsID="e535fae13586c4ad4e9bc9bb9932f8b3" ns2:_="">
    <xsd:import namespace="de869ebc-b7b3-4fa1-9d6f-05770b5aeca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69ebc-b7b3-4fa1-9d6f-05770b5aec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FD540A-39B0-4A83-B994-37FBA5CB59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533DF-8788-4F8F-BA7B-A0773542B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69ebc-b7b3-4fa1-9d6f-05770b5ae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CE1D3F-0427-4DB4-BFA7-3E9BF3C952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482F50-3117-4885-9A41-E8D1D5C8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577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Quilting Den Customer Quilt Work Order</vt:lpstr>
    </vt:vector>
  </TitlesOfParts>
  <Company>Accomplish Quilting, Inc.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Quilting Den Customer Quilt Work Order</dc:title>
  <dc:subject/>
  <dc:creator>Jane</dc:creator>
  <cp:keywords/>
  <dc:description/>
  <cp:lastModifiedBy>Amy Martin</cp:lastModifiedBy>
  <cp:revision>119</cp:revision>
  <cp:lastPrinted>2013-07-09T15:10:00Z</cp:lastPrinted>
  <dcterms:created xsi:type="dcterms:W3CDTF">2020-01-03T21:19:00Z</dcterms:created>
  <dcterms:modified xsi:type="dcterms:W3CDTF">2020-05-12T23:12:00Z</dcterms:modified>
</cp:coreProperties>
</file>